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F3C79" w14:textId="77777777" w:rsidR="00A97F18" w:rsidRDefault="00A97F18" w:rsidP="00A97F18">
      <w:pPr>
        <w:spacing w:after="0" w:line="360" w:lineRule="auto"/>
        <w:jc w:val="center"/>
        <w:rPr>
          <w:b/>
        </w:rPr>
      </w:pPr>
      <w:r w:rsidRPr="00A63563">
        <w:rPr>
          <w:b/>
        </w:rPr>
        <w:t xml:space="preserve">FORMATO </w:t>
      </w:r>
      <w:r w:rsidRPr="00B53D0D">
        <w:rPr>
          <w:b/>
        </w:rPr>
        <w:t>GUÍA DE APRENDIZAJE</w:t>
      </w:r>
    </w:p>
    <w:p w14:paraId="2046A78B" w14:textId="4351B10F" w:rsidR="00A361EF" w:rsidRDefault="00A361EF" w:rsidP="00A97F18">
      <w:pPr>
        <w:spacing w:after="0" w:line="360" w:lineRule="auto"/>
        <w:jc w:val="center"/>
        <w:rPr>
          <w:b/>
        </w:rPr>
      </w:pPr>
      <w:r>
        <w:rPr>
          <w:b/>
        </w:rPr>
        <w:t>Para los Torneos de Innovación</w:t>
      </w:r>
    </w:p>
    <w:p w14:paraId="364D8A69" w14:textId="79BA9CD7" w:rsidR="005E617B" w:rsidRPr="005E617B" w:rsidRDefault="005E617B" w:rsidP="00A97F18">
      <w:pPr>
        <w:spacing w:after="0" w:line="360" w:lineRule="auto"/>
        <w:jc w:val="center"/>
        <w:rPr>
          <w:bCs/>
          <w:i/>
          <w:iCs/>
        </w:rPr>
      </w:pPr>
      <w:r w:rsidRPr="005E617B">
        <w:rPr>
          <w:bCs/>
          <w:i/>
          <w:iCs/>
        </w:rPr>
        <w:t xml:space="preserve">(Habilidades para la innovación + </w:t>
      </w:r>
      <w:r>
        <w:rPr>
          <w:bCs/>
          <w:i/>
          <w:iCs/>
        </w:rPr>
        <w:t>fortalecimiento</w:t>
      </w:r>
      <w:r w:rsidRPr="005E617B">
        <w:rPr>
          <w:bCs/>
          <w:i/>
          <w:iCs/>
        </w:rPr>
        <w:t xml:space="preserve"> emprendedor)</w:t>
      </w:r>
    </w:p>
    <w:p w14:paraId="6557AADB" w14:textId="77777777" w:rsidR="00A361EF" w:rsidRDefault="00A361EF" w:rsidP="00A97F18">
      <w:pPr>
        <w:spacing w:after="0" w:line="360" w:lineRule="auto"/>
        <w:jc w:val="center"/>
        <w:rPr>
          <w:b/>
        </w:rPr>
      </w:pPr>
    </w:p>
    <w:p w14:paraId="7C4AD712" w14:textId="36C92A97" w:rsidR="00A361EF" w:rsidRPr="00A63563" w:rsidRDefault="00A70423" w:rsidP="00A97F18">
      <w:pPr>
        <w:spacing w:after="0" w:line="360" w:lineRule="auto"/>
        <w:jc w:val="center"/>
        <w:rPr>
          <w:b/>
          <w:color w:val="FF0000"/>
        </w:rPr>
      </w:pPr>
      <w:r>
        <w:rPr>
          <w:noProof/>
        </w:rPr>
        <w:drawing>
          <wp:inline distT="0" distB="0" distL="0" distR="0" wp14:anchorId="5E73BC18" wp14:editId="5521FADC">
            <wp:extent cx="5612130" cy="3156585"/>
            <wp:effectExtent l="0" t="0" r="7620" b="5715"/>
            <wp:docPr id="337492567"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492567" name=""/>
                    <pic:cNvPicPr/>
                  </pic:nvPicPr>
                  <pic:blipFill>
                    <a:blip r:embed="rId7">
                      <a:extLst>
                        <a:ext uri="{96DAC541-7B7A-43D3-8B79-37D633B846F1}">
                          <asvg:svgBlip xmlns:asvg="http://schemas.microsoft.com/office/drawing/2016/SVG/main" r:embed="rId8"/>
                        </a:ext>
                      </a:extLst>
                    </a:blip>
                    <a:stretch>
                      <a:fillRect/>
                    </a:stretch>
                  </pic:blipFill>
                  <pic:spPr>
                    <a:xfrm>
                      <a:off x="0" y="0"/>
                      <a:ext cx="5612130" cy="3156585"/>
                    </a:xfrm>
                    <a:prstGeom prst="rect">
                      <a:avLst/>
                    </a:prstGeom>
                  </pic:spPr>
                </pic:pic>
              </a:graphicData>
            </a:graphic>
          </wp:inline>
        </w:drawing>
      </w:r>
    </w:p>
    <w:p w14:paraId="221FC853" w14:textId="77777777" w:rsidR="00A97F18" w:rsidRDefault="00A97F18" w:rsidP="00A97F18">
      <w:pPr>
        <w:rPr>
          <w:b/>
          <w:color w:val="000000" w:themeColor="text1"/>
        </w:rPr>
      </w:pPr>
    </w:p>
    <w:p w14:paraId="3854CDE0" w14:textId="77777777" w:rsidR="00A97F18" w:rsidRPr="00B53D0D" w:rsidRDefault="00A97F18" w:rsidP="00A97F18">
      <w:pPr>
        <w:jc w:val="both"/>
        <w:rPr>
          <w:rFonts w:ascii="Arial" w:hAnsi="Arial" w:cs="Arial"/>
          <w:b/>
          <w:sz w:val="20"/>
          <w:szCs w:val="20"/>
        </w:rPr>
      </w:pPr>
      <w:r w:rsidRPr="00B53D0D">
        <w:rPr>
          <w:rFonts w:ascii="Arial" w:hAnsi="Arial" w:cs="Arial"/>
          <w:b/>
          <w:sz w:val="20"/>
          <w:szCs w:val="20"/>
        </w:rPr>
        <w:t xml:space="preserve">IDENTIFICACIÓN DE LA GUIA DE </w:t>
      </w:r>
      <w:r>
        <w:rPr>
          <w:rFonts w:ascii="Arial" w:hAnsi="Arial" w:cs="Arial"/>
          <w:b/>
          <w:sz w:val="20"/>
          <w:szCs w:val="20"/>
        </w:rPr>
        <w:t>APRENDIZAJE</w:t>
      </w:r>
    </w:p>
    <w:p w14:paraId="4FF148D0" w14:textId="77777777" w:rsidR="00A361EF" w:rsidRPr="00B53D0D" w:rsidRDefault="00A361EF" w:rsidP="00A97F18">
      <w:pPr>
        <w:jc w:val="both"/>
        <w:rPr>
          <w:rFonts w:ascii="Arial" w:hAnsi="Arial" w:cs="Arial"/>
          <w:sz w:val="20"/>
          <w:szCs w:val="20"/>
        </w:rPr>
      </w:pPr>
    </w:p>
    <w:p w14:paraId="291DB401" w14:textId="690C9956" w:rsidR="00A97F18" w:rsidRPr="00B53D0D" w:rsidRDefault="00A97F18" w:rsidP="00A97F18">
      <w:pPr>
        <w:pStyle w:val="Prrafodelista"/>
        <w:numPr>
          <w:ilvl w:val="0"/>
          <w:numId w:val="54"/>
        </w:numPr>
        <w:spacing w:after="200" w:line="276" w:lineRule="auto"/>
        <w:jc w:val="both"/>
        <w:rPr>
          <w:rFonts w:ascii="Arial" w:hAnsi="Arial" w:cs="Arial"/>
          <w:sz w:val="20"/>
          <w:szCs w:val="20"/>
        </w:rPr>
      </w:pPr>
      <w:r w:rsidRPr="00B53D0D">
        <w:rPr>
          <w:rFonts w:ascii="Arial" w:hAnsi="Arial" w:cs="Arial"/>
          <w:sz w:val="20"/>
          <w:szCs w:val="20"/>
        </w:rPr>
        <w:t>Denominación del Programa de Formación:</w:t>
      </w:r>
      <w:r>
        <w:rPr>
          <w:rFonts w:ascii="Arial" w:hAnsi="Arial" w:cs="Arial"/>
          <w:sz w:val="20"/>
          <w:szCs w:val="20"/>
        </w:rPr>
        <w:t xml:space="preserve"> </w:t>
      </w:r>
      <w:r w:rsidR="00A361EF">
        <w:rPr>
          <w:rFonts w:ascii="Arial" w:hAnsi="Arial" w:cs="Arial"/>
          <w:sz w:val="20"/>
          <w:szCs w:val="20"/>
        </w:rPr>
        <w:t>Fortalecimiento</w:t>
      </w:r>
      <w:r>
        <w:rPr>
          <w:rFonts w:ascii="Arial" w:hAnsi="Arial" w:cs="Arial"/>
          <w:sz w:val="20"/>
          <w:szCs w:val="20"/>
        </w:rPr>
        <w:t xml:space="preserve"> Emprendedor</w:t>
      </w:r>
    </w:p>
    <w:p w14:paraId="738F63D3" w14:textId="77777777" w:rsidR="00A97F18" w:rsidRPr="00B53D0D" w:rsidRDefault="00A97F18" w:rsidP="00A97F18">
      <w:pPr>
        <w:pStyle w:val="Prrafodelista"/>
        <w:numPr>
          <w:ilvl w:val="0"/>
          <w:numId w:val="54"/>
        </w:numPr>
        <w:spacing w:after="200" w:line="276" w:lineRule="auto"/>
        <w:jc w:val="both"/>
        <w:rPr>
          <w:rFonts w:ascii="Arial" w:hAnsi="Arial" w:cs="Arial"/>
          <w:sz w:val="20"/>
          <w:szCs w:val="20"/>
        </w:rPr>
      </w:pPr>
      <w:r w:rsidRPr="00B53D0D">
        <w:rPr>
          <w:rFonts w:ascii="Arial" w:hAnsi="Arial" w:cs="Arial"/>
          <w:sz w:val="20"/>
          <w:szCs w:val="20"/>
        </w:rPr>
        <w:t>Código del Programa de Formación:</w:t>
      </w:r>
      <w:r>
        <w:rPr>
          <w:rFonts w:ascii="Arial" w:hAnsi="Arial" w:cs="Arial"/>
          <w:sz w:val="20"/>
          <w:szCs w:val="20"/>
        </w:rPr>
        <w:t xml:space="preserve"> 13410017</w:t>
      </w:r>
    </w:p>
    <w:p w14:paraId="5EF59135" w14:textId="1A4CAA67" w:rsidR="00A97F18" w:rsidRPr="00B53D0D" w:rsidRDefault="00A97F18" w:rsidP="00A97F18">
      <w:pPr>
        <w:pStyle w:val="Prrafodelista"/>
        <w:numPr>
          <w:ilvl w:val="0"/>
          <w:numId w:val="54"/>
        </w:numPr>
        <w:spacing w:after="200" w:line="276" w:lineRule="auto"/>
        <w:jc w:val="both"/>
        <w:rPr>
          <w:rFonts w:ascii="Arial" w:hAnsi="Arial" w:cs="Arial"/>
          <w:sz w:val="20"/>
          <w:szCs w:val="20"/>
        </w:rPr>
      </w:pPr>
      <w:r w:rsidRPr="00B53D0D">
        <w:rPr>
          <w:rFonts w:ascii="Arial" w:hAnsi="Arial" w:cs="Arial"/>
          <w:sz w:val="20"/>
          <w:szCs w:val="20"/>
        </w:rPr>
        <w:t>Nombre del Proyecto (si es formación Titulada)</w:t>
      </w:r>
    </w:p>
    <w:p w14:paraId="0DD08C54" w14:textId="0A31EF9D" w:rsidR="00A97F18" w:rsidRPr="00B53D0D" w:rsidRDefault="00A97F18" w:rsidP="00A97F18">
      <w:pPr>
        <w:pStyle w:val="Prrafodelista"/>
        <w:numPr>
          <w:ilvl w:val="0"/>
          <w:numId w:val="54"/>
        </w:numPr>
        <w:spacing w:after="200" w:line="276" w:lineRule="auto"/>
        <w:jc w:val="both"/>
        <w:rPr>
          <w:rFonts w:ascii="Arial" w:hAnsi="Arial" w:cs="Arial"/>
          <w:sz w:val="20"/>
          <w:szCs w:val="20"/>
        </w:rPr>
      </w:pPr>
      <w:r w:rsidRPr="00B53D0D">
        <w:rPr>
          <w:rFonts w:ascii="Arial" w:hAnsi="Arial" w:cs="Arial"/>
          <w:sz w:val="20"/>
          <w:szCs w:val="20"/>
        </w:rPr>
        <w:t>Fase del Proyecto (si es formación Titulada)</w:t>
      </w:r>
    </w:p>
    <w:p w14:paraId="14A41F7A" w14:textId="062E7C0B" w:rsidR="00A97F18" w:rsidRPr="00B53D0D" w:rsidRDefault="00A97F18" w:rsidP="00A97F18">
      <w:pPr>
        <w:pStyle w:val="Prrafodelista"/>
        <w:numPr>
          <w:ilvl w:val="0"/>
          <w:numId w:val="54"/>
        </w:numPr>
        <w:spacing w:after="200" w:line="276" w:lineRule="auto"/>
        <w:jc w:val="both"/>
        <w:rPr>
          <w:rFonts w:ascii="Arial" w:hAnsi="Arial" w:cs="Arial"/>
          <w:sz w:val="20"/>
          <w:szCs w:val="20"/>
        </w:rPr>
      </w:pPr>
      <w:r w:rsidRPr="00B53D0D">
        <w:rPr>
          <w:rFonts w:ascii="Arial" w:hAnsi="Arial" w:cs="Arial"/>
          <w:sz w:val="20"/>
          <w:szCs w:val="20"/>
        </w:rPr>
        <w:t>Actividad de Proyecto</w:t>
      </w:r>
      <w:r w:rsidR="00A361EF">
        <w:rPr>
          <w:rFonts w:ascii="Arial" w:hAnsi="Arial" w:cs="Arial"/>
          <w:sz w:val="20"/>
          <w:szCs w:val="20"/>
        </w:rPr>
        <w:t xml:space="preserve"> </w:t>
      </w:r>
      <w:r w:rsidRPr="00B53D0D">
        <w:rPr>
          <w:rFonts w:ascii="Arial" w:hAnsi="Arial" w:cs="Arial"/>
          <w:sz w:val="20"/>
          <w:szCs w:val="20"/>
        </w:rPr>
        <w:t>(si es formación Titulada)</w:t>
      </w:r>
    </w:p>
    <w:p w14:paraId="77583E32" w14:textId="77777777" w:rsidR="00A97F18" w:rsidRPr="00B53D0D" w:rsidRDefault="00A97F18" w:rsidP="00A97F18">
      <w:pPr>
        <w:pStyle w:val="Prrafodelista"/>
        <w:numPr>
          <w:ilvl w:val="0"/>
          <w:numId w:val="54"/>
        </w:numPr>
        <w:spacing w:after="200" w:line="276" w:lineRule="auto"/>
        <w:jc w:val="both"/>
        <w:rPr>
          <w:rFonts w:ascii="Arial" w:hAnsi="Arial" w:cs="Arial"/>
          <w:sz w:val="20"/>
          <w:szCs w:val="20"/>
        </w:rPr>
      </w:pPr>
      <w:r w:rsidRPr="00B53D0D">
        <w:rPr>
          <w:rFonts w:ascii="Arial" w:hAnsi="Arial" w:cs="Arial"/>
          <w:sz w:val="20"/>
          <w:szCs w:val="20"/>
        </w:rPr>
        <w:t>Competencia</w:t>
      </w:r>
      <w:r>
        <w:rPr>
          <w:rFonts w:ascii="Arial" w:hAnsi="Arial" w:cs="Arial"/>
          <w:sz w:val="20"/>
          <w:szCs w:val="20"/>
        </w:rPr>
        <w:t xml:space="preserve">: </w:t>
      </w:r>
      <w:r w:rsidRPr="006A5A60">
        <w:rPr>
          <w:rFonts w:ascii="Arial" w:hAnsi="Arial" w:cs="Arial"/>
          <w:sz w:val="20"/>
          <w:szCs w:val="20"/>
        </w:rPr>
        <w:t>Fomentar cultura emprendedora según habilidades y competencias personales.</w:t>
      </w:r>
    </w:p>
    <w:p w14:paraId="0F56EAD2" w14:textId="77777777" w:rsidR="00A97F18" w:rsidRPr="00892CBE" w:rsidRDefault="00A97F18" w:rsidP="00A97F18">
      <w:pPr>
        <w:pStyle w:val="Prrafodelista"/>
        <w:numPr>
          <w:ilvl w:val="0"/>
          <w:numId w:val="54"/>
        </w:numPr>
        <w:spacing w:after="200" w:line="276" w:lineRule="auto"/>
        <w:jc w:val="both"/>
        <w:rPr>
          <w:rFonts w:ascii="Arial" w:hAnsi="Arial" w:cs="Arial"/>
          <w:sz w:val="20"/>
          <w:szCs w:val="20"/>
        </w:rPr>
      </w:pPr>
      <w:r w:rsidRPr="00B53D0D">
        <w:rPr>
          <w:rFonts w:ascii="Arial" w:hAnsi="Arial" w:cs="Arial"/>
          <w:sz w:val="20"/>
          <w:szCs w:val="20"/>
        </w:rPr>
        <w:t xml:space="preserve">Resultados de Aprendizaje </w:t>
      </w:r>
      <w:r>
        <w:rPr>
          <w:rFonts w:ascii="Arial" w:hAnsi="Arial" w:cs="Arial"/>
          <w:sz w:val="20"/>
          <w:szCs w:val="20"/>
        </w:rPr>
        <w:t xml:space="preserve">a </w:t>
      </w:r>
      <w:r w:rsidRPr="00B53D0D">
        <w:rPr>
          <w:rFonts w:ascii="Arial" w:hAnsi="Arial" w:cs="Arial"/>
          <w:sz w:val="20"/>
          <w:szCs w:val="20"/>
        </w:rPr>
        <w:t>Alcanzar:</w:t>
      </w:r>
    </w:p>
    <w:p w14:paraId="147B2813" w14:textId="77777777" w:rsidR="00A97F18" w:rsidRPr="00765DE1" w:rsidRDefault="00A97F18" w:rsidP="00A97F18">
      <w:pPr>
        <w:pStyle w:val="Prrafodelista"/>
        <w:numPr>
          <w:ilvl w:val="0"/>
          <w:numId w:val="55"/>
        </w:numPr>
        <w:autoSpaceDE w:val="0"/>
        <w:autoSpaceDN w:val="0"/>
        <w:adjustRightInd w:val="0"/>
        <w:spacing w:after="0" w:line="240" w:lineRule="auto"/>
        <w:rPr>
          <w:rFonts w:ascii="Arial" w:hAnsi="Arial" w:cs="Arial"/>
          <w:sz w:val="20"/>
          <w:szCs w:val="20"/>
          <w:lang w:eastAsia="es-ES"/>
        </w:rPr>
      </w:pPr>
      <w:r w:rsidRPr="00765DE1">
        <w:rPr>
          <w:rFonts w:ascii="Arial" w:hAnsi="Arial" w:cs="Arial"/>
          <w:sz w:val="20"/>
          <w:szCs w:val="20"/>
          <w:lang w:eastAsia="es-ES"/>
        </w:rPr>
        <w:t>Fortalecer habilidades emprendedoras</w:t>
      </w:r>
    </w:p>
    <w:p w14:paraId="53BD13B4" w14:textId="77777777" w:rsidR="00A97F18" w:rsidRPr="00765DE1" w:rsidRDefault="00A97F18" w:rsidP="00A97F18">
      <w:pPr>
        <w:pStyle w:val="Prrafodelista"/>
        <w:numPr>
          <w:ilvl w:val="0"/>
          <w:numId w:val="55"/>
        </w:numPr>
        <w:autoSpaceDE w:val="0"/>
        <w:autoSpaceDN w:val="0"/>
        <w:adjustRightInd w:val="0"/>
        <w:spacing w:after="0" w:line="240" w:lineRule="auto"/>
        <w:rPr>
          <w:rFonts w:ascii="Arial" w:hAnsi="Arial" w:cs="Arial"/>
          <w:sz w:val="20"/>
          <w:szCs w:val="20"/>
          <w:lang w:eastAsia="es-ES"/>
        </w:rPr>
      </w:pPr>
      <w:r w:rsidRPr="00765DE1">
        <w:rPr>
          <w:rFonts w:ascii="Arial" w:hAnsi="Arial" w:cs="Arial"/>
          <w:sz w:val="20"/>
          <w:szCs w:val="20"/>
          <w:lang w:eastAsia="es-ES"/>
        </w:rPr>
        <w:t>Establecer competencias emprendedoras personales</w:t>
      </w:r>
    </w:p>
    <w:p w14:paraId="17A9C014" w14:textId="77777777" w:rsidR="00A97F18" w:rsidRPr="00765DE1" w:rsidRDefault="00A97F18" w:rsidP="00A97F18">
      <w:pPr>
        <w:pStyle w:val="Prrafodelista"/>
        <w:numPr>
          <w:ilvl w:val="0"/>
          <w:numId w:val="55"/>
        </w:numPr>
        <w:autoSpaceDE w:val="0"/>
        <w:autoSpaceDN w:val="0"/>
        <w:adjustRightInd w:val="0"/>
        <w:spacing w:after="0" w:line="240" w:lineRule="auto"/>
        <w:rPr>
          <w:rFonts w:ascii="Arial" w:hAnsi="Arial" w:cs="Arial"/>
          <w:sz w:val="20"/>
          <w:szCs w:val="20"/>
          <w:lang w:eastAsia="es-ES"/>
        </w:rPr>
      </w:pPr>
      <w:r w:rsidRPr="00765DE1">
        <w:rPr>
          <w:rFonts w:ascii="Arial" w:hAnsi="Arial" w:cs="Arial"/>
          <w:sz w:val="20"/>
          <w:szCs w:val="20"/>
          <w:lang w:eastAsia="es-ES"/>
        </w:rPr>
        <w:t>Determinar las características negociadoras</w:t>
      </w:r>
    </w:p>
    <w:p w14:paraId="663A7104" w14:textId="77777777" w:rsidR="00A97F18" w:rsidRPr="00765DE1" w:rsidRDefault="00A97F18" w:rsidP="00A97F18">
      <w:pPr>
        <w:pStyle w:val="Prrafodelista"/>
        <w:numPr>
          <w:ilvl w:val="0"/>
          <w:numId w:val="55"/>
        </w:numPr>
        <w:spacing w:after="200" w:line="276" w:lineRule="auto"/>
        <w:jc w:val="both"/>
        <w:rPr>
          <w:rFonts w:ascii="Arial" w:hAnsi="Arial" w:cs="Arial"/>
          <w:sz w:val="20"/>
          <w:szCs w:val="20"/>
        </w:rPr>
      </w:pPr>
      <w:r w:rsidRPr="00765DE1">
        <w:rPr>
          <w:rFonts w:ascii="Arial" w:hAnsi="Arial" w:cs="Arial"/>
          <w:sz w:val="20"/>
          <w:szCs w:val="20"/>
          <w:lang w:eastAsia="es-ES"/>
        </w:rPr>
        <w:t>Estructurar los componentes del proyecto emprendedor</w:t>
      </w:r>
    </w:p>
    <w:p w14:paraId="6B0E97AB" w14:textId="77777777" w:rsidR="00A97F18" w:rsidRPr="00B53D0D" w:rsidRDefault="00A97F18" w:rsidP="00A97F18">
      <w:pPr>
        <w:pStyle w:val="Prrafodelista"/>
        <w:numPr>
          <w:ilvl w:val="0"/>
          <w:numId w:val="54"/>
        </w:numPr>
        <w:spacing w:after="200" w:line="276" w:lineRule="auto"/>
        <w:rPr>
          <w:rFonts w:ascii="Arial" w:hAnsi="Arial" w:cs="Arial"/>
          <w:sz w:val="20"/>
          <w:szCs w:val="20"/>
        </w:rPr>
      </w:pPr>
      <w:r w:rsidRPr="00B53D0D">
        <w:rPr>
          <w:rFonts w:ascii="Arial" w:hAnsi="Arial" w:cs="Arial"/>
          <w:sz w:val="20"/>
          <w:szCs w:val="20"/>
        </w:rPr>
        <w:t>Duración de la Guía</w:t>
      </w:r>
      <w:r>
        <w:rPr>
          <w:rFonts w:ascii="Arial" w:hAnsi="Arial" w:cs="Arial"/>
          <w:sz w:val="20"/>
          <w:szCs w:val="20"/>
        </w:rPr>
        <w:t>: 48 horas</w:t>
      </w:r>
    </w:p>
    <w:p w14:paraId="29DD6692" w14:textId="77777777" w:rsidR="00A97F18" w:rsidRPr="00B53D0D" w:rsidRDefault="00A97F18" w:rsidP="00A97F18">
      <w:pPr>
        <w:ind w:left="360"/>
        <w:jc w:val="both"/>
        <w:rPr>
          <w:rFonts w:ascii="Arial" w:hAnsi="Arial" w:cs="Arial"/>
          <w:sz w:val="20"/>
          <w:szCs w:val="20"/>
        </w:rPr>
      </w:pPr>
    </w:p>
    <w:p w14:paraId="2DB4B4CC" w14:textId="77777777" w:rsidR="00A97F18" w:rsidRDefault="00A97F18" w:rsidP="00A97F18">
      <w:pPr>
        <w:tabs>
          <w:tab w:val="left" w:pos="4320"/>
          <w:tab w:val="left" w:pos="4485"/>
          <w:tab w:val="left" w:pos="5445"/>
        </w:tabs>
        <w:jc w:val="both"/>
        <w:rPr>
          <w:rFonts w:ascii="Arial" w:hAnsi="Arial" w:cs="Arial"/>
          <w:b/>
          <w:sz w:val="20"/>
          <w:szCs w:val="20"/>
        </w:rPr>
      </w:pPr>
      <w:r w:rsidRPr="00B53D0D">
        <w:rPr>
          <w:rFonts w:ascii="Arial" w:hAnsi="Arial" w:cs="Arial"/>
          <w:b/>
          <w:sz w:val="20"/>
          <w:szCs w:val="20"/>
        </w:rPr>
        <w:t>2. PRESENTACIÓN</w:t>
      </w:r>
    </w:p>
    <w:p w14:paraId="0888D413" w14:textId="77777777" w:rsidR="00A97F18" w:rsidRPr="00831F0C" w:rsidRDefault="00A97F18" w:rsidP="00A97F18">
      <w:pPr>
        <w:tabs>
          <w:tab w:val="left" w:pos="4320"/>
          <w:tab w:val="left" w:pos="4485"/>
          <w:tab w:val="left" w:pos="5445"/>
        </w:tabs>
        <w:spacing w:line="240" w:lineRule="auto"/>
        <w:jc w:val="both"/>
        <w:rPr>
          <w:rFonts w:ascii="Arial" w:hAnsi="Arial" w:cs="Arial"/>
          <w:sz w:val="20"/>
          <w:szCs w:val="20"/>
          <w:lang w:val="es-ES"/>
        </w:rPr>
      </w:pPr>
      <w:r>
        <w:rPr>
          <w:rFonts w:ascii="Arial" w:hAnsi="Arial" w:cs="Arial"/>
          <w:sz w:val="20"/>
          <w:szCs w:val="20"/>
          <w:lang w:val="es-ES"/>
        </w:rPr>
        <w:t>Estimado (a) aprendiz,</w:t>
      </w:r>
      <w:r w:rsidRPr="00831F0C">
        <w:rPr>
          <w:rFonts w:ascii="Arial" w:hAnsi="Arial" w:cs="Arial"/>
          <w:sz w:val="20"/>
          <w:szCs w:val="20"/>
          <w:lang w:val="es-ES"/>
        </w:rPr>
        <w:t xml:space="preserve"> el emprendimiento es una actitud que ha acompañado a la humanidad desde siempre, ya que es la capacidad que tienen los seres humanos de realizar esfuerzos orientados </w:t>
      </w:r>
      <w:r w:rsidRPr="00831F0C">
        <w:rPr>
          <w:rFonts w:ascii="Arial" w:hAnsi="Arial" w:cs="Arial"/>
          <w:sz w:val="20"/>
          <w:szCs w:val="20"/>
          <w:lang w:val="es-ES"/>
        </w:rPr>
        <w:lastRenderedPageBreak/>
        <w:t>hacia el logro de una meta u objetivo. De este modo, a través del desarrollo de sus competencias, el emprendedor genera transformacion</w:t>
      </w:r>
      <w:r>
        <w:rPr>
          <w:rFonts w:ascii="Arial" w:hAnsi="Arial" w:cs="Arial"/>
          <w:sz w:val="20"/>
          <w:szCs w:val="20"/>
          <w:lang w:val="es-ES"/>
        </w:rPr>
        <w:t>es en su entorno que se traduce</w:t>
      </w:r>
      <w:r w:rsidRPr="00831F0C">
        <w:rPr>
          <w:rFonts w:ascii="Arial" w:hAnsi="Arial" w:cs="Arial"/>
          <w:sz w:val="20"/>
          <w:szCs w:val="20"/>
          <w:lang w:val="es-ES"/>
        </w:rPr>
        <w:t xml:space="preserve"> en bienestar económico y social para las comunidades donde su idea tiene impacto, creando así una cultura del emprendimiento.</w:t>
      </w:r>
    </w:p>
    <w:p w14:paraId="7BD04827" w14:textId="043C87D7" w:rsidR="00A97F18" w:rsidRDefault="00A97F18" w:rsidP="00A97F18">
      <w:pPr>
        <w:ind w:left="720" w:hanging="360"/>
      </w:pPr>
      <w:r>
        <w:rPr>
          <w:rFonts w:ascii="Arial" w:hAnsi="Arial" w:cs="Arial"/>
          <w:sz w:val="20"/>
          <w:szCs w:val="20"/>
          <w:lang w:val="es-ES"/>
        </w:rPr>
        <w:t xml:space="preserve">Con la finalidad de potenciar su comportamiento emprendedor, esta guía de </w:t>
      </w:r>
      <w:r w:rsidRPr="00027644">
        <w:rPr>
          <w:rFonts w:ascii="Arial" w:hAnsi="Arial" w:cs="Arial"/>
          <w:sz w:val="20"/>
          <w:szCs w:val="20"/>
          <w:lang w:val="es-ES"/>
        </w:rPr>
        <w:t>aprendizaje da continuidad a la guia de comportamiento emprendedor anteriormente trabajada, la cual le permitirá aplicar sus</w:t>
      </w:r>
      <w:r>
        <w:rPr>
          <w:rFonts w:ascii="Arial" w:hAnsi="Arial" w:cs="Arial"/>
          <w:sz w:val="20"/>
          <w:szCs w:val="20"/>
          <w:lang w:val="es-ES"/>
        </w:rPr>
        <w:t xml:space="preserve"> características y competencias emprendedoras en cuatro temas que </w:t>
      </w:r>
      <w:r w:rsidRPr="00831F0C">
        <w:rPr>
          <w:rFonts w:ascii="Arial" w:hAnsi="Arial" w:cs="Arial"/>
          <w:sz w:val="20"/>
          <w:szCs w:val="20"/>
          <w:lang w:val="es-ES"/>
        </w:rPr>
        <w:t xml:space="preserve">son </w:t>
      </w:r>
      <w:r>
        <w:rPr>
          <w:rFonts w:ascii="Arial" w:hAnsi="Arial" w:cs="Arial"/>
          <w:sz w:val="20"/>
          <w:szCs w:val="20"/>
          <w:lang w:val="es-ES"/>
        </w:rPr>
        <w:t>de especial relevancia</w:t>
      </w:r>
      <w:r w:rsidRPr="00831F0C">
        <w:rPr>
          <w:rFonts w:ascii="Arial" w:hAnsi="Arial" w:cs="Arial"/>
          <w:sz w:val="20"/>
          <w:szCs w:val="20"/>
          <w:lang w:val="es-ES"/>
        </w:rPr>
        <w:t xml:space="preserve"> para el </w:t>
      </w:r>
      <w:r>
        <w:rPr>
          <w:rFonts w:ascii="Arial" w:hAnsi="Arial" w:cs="Arial"/>
          <w:sz w:val="20"/>
          <w:szCs w:val="20"/>
          <w:lang w:val="es-ES"/>
        </w:rPr>
        <w:t>fomento de la cultura del emprendimiento</w:t>
      </w:r>
      <w:r w:rsidRPr="00831F0C">
        <w:rPr>
          <w:rFonts w:ascii="Arial" w:hAnsi="Arial" w:cs="Arial"/>
          <w:sz w:val="20"/>
          <w:szCs w:val="20"/>
          <w:lang w:val="es-ES"/>
        </w:rPr>
        <w:t>: proceso de toma de decisiones, creatividad, ejecución de estrategias y negociación.</w:t>
      </w:r>
    </w:p>
    <w:p w14:paraId="6E0DACC7" w14:textId="77777777" w:rsidR="00A97F18" w:rsidRPr="00A97F18" w:rsidRDefault="00A97F18" w:rsidP="00A97F18">
      <w:pPr>
        <w:rPr>
          <w:b/>
          <w:bCs/>
        </w:rPr>
      </w:pPr>
    </w:p>
    <w:p w14:paraId="41FB30E4" w14:textId="006CEEB1" w:rsidR="00134333" w:rsidRPr="00346DD8" w:rsidRDefault="00346DD8" w:rsidP="00346DD8">
      <w:pPr>
        <w:pStyle w:val="Prrafodelista"/>
        <w:numPr>
          <w:ilvl w:val="0"/>
          <w:numId w:val="1"/>
        </w:numPr>
        <w:rPr>
          <w:b/>
          <w:bCs/>
        </w:rPr>
      </w:pPr>
      <w:r w:rsidRPr="00346DD8">
        <w:rPr>
          <w:b/>
          <w:bCs/>
        </w:rPr>
        <w:t>TRABAJO EN EQUIPO</w:t>
      </w:r>
      <w:r>
        <w:rPr>
          <w:b/>
          <w:bCs/>
        </w:rPr>
        <w:t xml:space="preserve"> Y COMUNICACIÓN </w:t>
      </w:r>
    </w:p>
    <w:p w14:paraId="6EF8AB83" w14:textId="77777777" w:rsidR="00346DD8" w:rsidRDefault="00346DD8" w:rsidP="00346DD8">
      <w:pPr>
        <w:spacing w:after="0" w:line="240" w:lineRule="auto"/>
        <w:jc w:val="both"/>
        <w:rPr>
          <w:rFonts w:ascii="Arial" w:hAnsi="Arial" w:cs="Arial"/>
          <w:bCs/>
          <w:sz w:val="20"/>
          <w:szCs w:val="20"/>
          <w:lang w:val="es-MX"/>
        </w:rPr>
      </w:pPr>
      <w:r w:rsidRPr="00A648C0">
        <w:rPr>
          <w:rFonts w:ascii="Arial" w:hAnsi="Arial" w:cs="Arial"/>
          <w:bCs/>
          <w:sz w:val="20"/>
          <w:szCs w:val="20"/>
          <w:lang w:val="es-MX"/>
        </w:rPr>
        <w:t xml:space="preserve">Participe activamente con su equipo en el desarrollo de la actividad </w:t>
      </w:r>
      <w:r w:rsidRPr="00A648C0">
        <w:rPr>
          <w:rFonts w:ascii="Arial" w:hAnsi="Arial" w:cs="Arial"/>
          <w:b/>
          <w:sz w:val="20"/>
          <w:szCs w:val="20"/>
          <w:lang w:val="es-MX"/>
        </w:rPr>
        <w:t>DESAFÍO DE LA TORRE:</w:t>
      </w:r>
    </w:p>
    <w:p w14:paraId="54D8C01E" w14:textId="77777777" w:rsidR="00346DD8" w:rsidRDefault="00346DD8" w:rsidP="00346DD8">
      <w:pPr>
        <w:spacing w:after="0" w:line="240" w:lineRule="auto"/>
        <w:ind w:left="708"/>
        <w:jc w:val="both"/>
        <w:rPr>
          <w:rFonts w:ascii="Arial" w:hAnsi="Arial" w:cs="Arial"/>
          <w:b/>
          <w:sz w:val="20"/>
          <w:szCs w:val="20"/>
          <w:lang w:val="es-MX"/>
        </w:rPr>
      </w:pPr>
    </w:p>
    <w:p w14:paraId="1A4F2A20" w14:textId="77777777" w:rsidR="00346DD8" w:rsidRPr="00BF711F" w:rsidRDefault="00346DD8" w:rsidP="00346DD8">
      <w:pPr>
        <w:tabs>
          <w:tab w:val="left" w:pos="4320"/>
          <w:tab w:val="left" w:pos="4485"/>
          <w:tab w:val="left" w:pos="5445"/>
        </w:tabs>
        <w:jc w:val="both"/>
        <w:rPr>
          <w:rFonts w:ascii="Arial" w:hAnsi="Arial" w:cs="Arial"/>
          <w:b/>
          <w:color w:val="C45911" w:themeColor="accent2" w:themeShade="BF"/>
          <w:sz w:val="20"/>
          <w:szCs w:val="20"/>
          <w:lang w:val="es-MX"/>
        </w:rPr>
      </w:pPr>
      <w:r w:rsidRPr="00BF711F">
        <w:rPr>
          <w:rFonts w:ascii="Arial" w:hAnsi="Arial" w:cs="Arial"/>
          <w:b/>
          <w:color w:val="C45911" w:themeColor="accent2" w:themeShade="BF"/>
          <w:sz w:val="20"/>
          <w:szCs w:val="20"/>
          <w:lang w:val="es-MX"/>
        </w:rPr>
        <w:t>Vivenciar:</w:t>
      </w:r>
    </w:p>
    <w:p w14:paraId="6A0FBE53" w14:textId="77777777" w:rsidR="00346DD8" w:rsidRPr="00CF0E3F" w:rsidRDefault="00346DD8" w:rsidP="00346DD8">
      <w:pPr>
        <w:tabs>
          <w:tab w:val="left" w:pos="4320"/>
          <w:tab w:val="left" w:pos="4485"/>
          <w:tab w:val="left" w:pos="5445"/>
        </w:tabs>
        <w:jc w:val="both"/>
        <w:rPr>
          <w:rFonts w:ascii="Arial" w:hAnsi="Arial" w:cs="Arial"/>
          <w:bCs/>
          <w:sz w:val="20"/>
          <w:szCs w:val="20"/>
          <w:lang w:val="es-MX"/>
        </w:rPr>
      </w:pPr>
      <w:r>
        <w:rPr>
          <w:rFonts w:ascii="Arial" w:hAnsi="Arial" w:cs="Arial"/>
          <w:bCs/>
          <w:sz w:val="20"/>
          <w:szCs w:val="20"/>
          <w:lang w:val="es-MX"/>
        </w:rPr>
        <w:t>A través de esta actividad, los aprendices</w:t>
      </w:r>
      <w:r w:rsidRPr="00CF0E3F">
        <w:rPr>
          <w:rFonts w:ascii="Arial" w:hAnsi="Arial" w:cs="Arial"/>
          <w:bCs/>
          <w:sz w:val="20"/>
          <w:szCs w:val="20"/>
          <w:lang w:val="es-MX"/>
        </w:rPr>
        <w:t xml:space="preserve"> descubrirá</w:t>
      </w:r>
      <w:r>
        <w:rPr>
          <w:rFonts w:ascii="Arial" w:hAnsi="Arial" w:cs="Arial"/>
          <w:bCs/>
          <w:sz w:val="20"/>
          <w:szCs w:val="20"/>
          <w:lang w:val="es-MX"/>
        </w:rPr>
        <w:t xml:space="preserve">n las características emprendedoras personales relacionadas </w:t>
      </w:r>
      <w:r w:rsidRPr="00CF0E3F">
        <w:rPr>
          <w:rFonts w:ascii="Arial" w:hAnsi="Arial" w:cs="Arial"/>
          <w:bCs/>
          <w:sz w:val="20"/>
          <w:szCs w:val="20"/>
          <w:lang w:val="es-MX"/>
        </w:rPr>
        <w:t xml:space="preserve">con la autoeficacia de la </w:t>
      </w:r>
      <w:r>
        <w:rPr>
          <w:rFonts w:ascii="Arial" w:hAnsi="Arial" w:cs="Arial"/>
          <w:bCs/>
          <w:i/>
          <w:iCs/>
          <w:sz w:val="20"/>
          <w:szCs w:val="20"/>
          <w:lang w:val="es-MX"/>
        </w:rPr>
        <w:t xml:space="preserve">persona: </w:t>
      </w:r>
      <w:r>
        <w:rPr>
          <w:rFonts w:ascii="Arial" w:hAnsi="Arial" w:cs="Arial"/>
          <w:bCs/>
          <w:sz w:val="20"/>
          <w:szCs w:val="20"/>
          <w:lang w:val="es-MX"/>
        </w:rPr>
        <w:t>c</w:t>
      </w:r>
      <w:r w:rsidRPr="00CF0E3F">
        <w:rPr>
          <w:rFonts w:ascii="Arial" w:hAnsi="Arial" w:cs="Arial"/>
          <w:bCs/>
          <w:sz w:val="20"/>
          <w:szCs w:val="20"/>
          <w:lang w:val="es-MX"/>
        </w:rPr>
        <w:t>umplir compromisos, tomar riesgos moderados, persistencia, autoconfianza</w:t>
      </w:r>
      <w:r>
        <w:rPr>
          <w:rFonts w:ascii="Arial" w:hAnsi="Arial" w:cs="Arial"/>
          <w:bCs/>
          <w:sz w:val="20"/>
          <w:szCs w:val="20"/>
          <w:lang w:val="es-MX"/>
        </w:rPr>
        <w:t xml:space="preserve"> y, exigir eficiencia y calidad</w:t>
      </w:r>
      <w:r w:rsidRPr="00CF0E3F">
        <w:rPr>
          <w:rFonts w:ascii="Arial" w:hAnsi="Arial" w:cs="Arial"/>
          <w:bCs/>
          <w:sz w:val="20"/>
          <w:szCs w:val="20"/>
          <w:lang w:val="es-MX"/>
        </w:rPr>
        <w:t xml:space="preserve">. </w:t>
      </w:r>
    </w:p>
    <w:p w14:paraId="790578E6" w14:textId="77777777" w:rsidR="00346DD8" w:rsidRPr="00CF0E3F" w:rsidRDefault="00346DD8" w:rsidP="00346DD8">
      <w:pPr>
        <w:tabs>
          <w:tab w:val="left" w:pos="4320"/>
          <w:tab w:val="left" w:pos="4485"/>
          <w:tab w:val="left" w:pos="5445"/>
        </w:tabs>
        <w:jc w:val="both"/>
        <w:rPr>
          <w:rFonts w:ascii="Arial" w:hAnsi="Arial" w:cs="Arial"/>
          <w:bCs/>
          <w:sz w:val="20"/>
          <w:szCs w:val="20"/>
          <w:lang w:val="es-MX"/>
        </w:rPr>
      </w:pPr>
      <w:r>
        <w:rPr>
          <w:rFonts w:ascii="Arial" w:hAnsi="Arial" w:cs="Arial"/>
          <w:bCs/>
          <w:sz w:val="20"/>
          <w:szCs w:val="20"/>
          <w:lang w:val="es-MX"/>
        </w:rPr>
        <w:t>Conforme un equipo de cuatro personas y asuma</w:t>
      </w:r>
      <w:r w:rsidRPr="00CF0E3F">
        <w:rPr>
          <w:rFonts w:ascii="Arial" w:hAnsi="Arial" w:cs="Arial"/>
          <w:bCs/>
          <w:sz w:val="20"/>
          <w:szCs w:val="20"/>
          <w:lang w:val="es-MX"/>
        </w:rPr>
        <w:t xml:space="preserve"> uno de los siguientes roles: </w:t>
      </w:r>
    </w:p>
    <w:p w14:paraId="61FC0E55" w14:textId="77777777" w:rsidR="00346DD8" w:rsidRPr="00A648C0" w:rsidRDefault="00346DD8" w:rsidP="00346DD8">
      <w:pPr>
        <w:pStyle w:val="Prrafodelista"/>
        <w:numPr>
          <w:ilvl w:val="0"/>
          <w:numId w:val="3"/>
        </w:numPr>
        <w:tabs>
          <w:tab w:val="left" w:pos="4320"/>
          <w:tab w:val="left" w:pos="4485"/>
          <w:tab w:val="left" w:pos="5445"/>
        </w:tabs>
        <w:spacing w:after="200" w:line="276" w:lineRule="auto"/>
        <w:ind w:left="1428"/>
        <w:jc w:val="both"/>
        <w:rPr>
          <w:rFonts w:ascii="Arial" w:hAnsi="Arial" w:cs="Arial"/>
          <w:bCs/>
          <w:sz w:val="20"/>
          <w:szCs w:val="20"/>
          <w:lang w:val="es-MX"/>
        </w:rPr>
      </w:pPr>
      <w:r w:rsidRPr="00A648C0">
        <w:rPr>
          <w:rFonts w:ascii="Arial" w:hAnsi="Arial" w:cs="Arial"/>
          <w:bCs/>
          <w:sz w:val="20"/>
          <w:szCs w:val="20"/>
          <w:lang w:val="es-MX"/>
        </w:rPr>
        <w:t>Tener los ojos cubiertos (1 aprendiz)</w:t>
      </w:r>
    </w:p>
    <w:p w14:paraId="1DBEB99C" w14:textId="77777777" w:rsidR="00346DD8" w:rsidRPr="00CF0E3F" w:rsidRDefault="00346DD8" w:rsidP="00346DD8">
      <w:pPr>
        <w:pStyle w:val="Prrafodelista"/>
        <w:numPr>
          <w:ilvl w:val="0"/>
          <w:numId w:val="3"/>
        </w:numPr>
        <w:tabs>
          <w:tab w:val="left" w:pos="4320"/>
          <w:tab w:val="left" w:pos="4485"/>
          <w:tab w:val="left" w:pos="5445"/>
        </w:tabs>
        <w:spacing w:after="200" w:line="276" w:lineRule="auto"/>
        <w:ind w:left="1428"/>
        <w:jc w:val="both"/>
        <w:rPr>
          <w:rFonts w:ascii="Arial" w:hAnsi="Arial" w:cs="Arial"/>
          <w:bCs/>
          <w:sz w:val="20"/>
          <w:szCs w:val="20"/>
          <w:lang w:val="es-MX"/>
        </w:rPr>
      </w:pPr>
      <w:r w:rsidRPr="00CF0E3F">
        <w:rPr>
          <w:rFonts w:ascii="Arial" w:hAnsi="Arial" w:cs="Arial"/>
          <w:bCs/>
          <w:sz w:val="20"/>
          <w:szCs w:val="20"/>
          <w:lang w:val="es-MX"/>
        </w:rPr>
        <w:t>Tener una mano atada a la espalda (2 aprendices)</w:t>
      </w:r>
    </w:p>
    <w:p w14:paraId="38E34A46" w14:textId="77777777" w:rsidR="00346DD8" w:rsidRPr="00CF0E3F" w:rsidRDefault="00346DD8" w:rsidP="00346DD8">
      <w:pPr>
        <w:pStyle w:val="Prrafodelista"/>
        <w:numPr>
          <w:ilvl w:val="0"/>
          <w:numId w:val="3"/>
        </w:numPr>
        <w:tabs>
          <w:tab w:val="left" w:pos="4320"/>
          <w:tab w:val="left" w:pos="4485"/>
          <w:tab w:val="left" w:pos="5445"/>
        </w:tabs>
        <w:spacing w:after="200" w:line="276" w:lineRule="auto"/>
        <w:ind w:left="1428"/>
        <w:jc w:val="both"/>
        <w:rPr>
          <w:rFonts w:ascii="Arial" w:hAnsi="Arial" w:cs="Arial"/>
          <w:bCs/>
          <w:sz w:val="20"/>
          <w:szCs w:val="20"/>
          <w:lang w:val="es-MX"/>
        </w:rPr>
      </w:pPr>
      <w:r w:rsidRPr="00CF0E3F">
        <w:rPr>
          <w:rFonts w:ascii="Arial" w:hAnsi="Arial" w:cs="Arial"/>
          <w:bCs/>
          <w:sz w:val="20"/>
          <w:szCs w:val="20"/>
          <w:lang w:val="es-MX"/>
        </w:rPr>
        <w:t>Tener sus dos brazos atados (1 aprendiz)</w:t>
      </w:r>
    </w:p>
    <w:p w14:paraId="02A5268A" w14:textId="77777777" w:rsidR="00346DD8" w:rsidRDefault="00346DD8" w:rsidP="00346DD8">
      <w:pPr>
        <w:tabs>
          <w:tab w:val="left" w:pos="4320"/>
          <w:tab w:val="left" w:pos="4485"/>
          <w:tab w:val="left" w:pos="5445"/>
        </w:tabs>
        <w:jc w:val="both"/>
        <w:rPr>
          <w:rFonts w:ascii="Arial" w:hAnsi="Arial" w:cs="Arial"/>
          <w:bCs/>
          <w:sz w:val="20"/>
          <w:szCs w:val="20"/>
          <w:lang w:val="es-MX"/>
        </w:rPr>
      </w:pPr>
      <w:r w:rsidRPr="00CF0E3F">
        <w:rPr>
          <w:rFonts w:ascii="Arial" w:hAnsi="Arial" w:cs="Arial"/>
          <w:bCs/>
          <w:sz w:val="20"/>
          <w:szCs w:val="20"/>
          <w:lang w:val="es-MX"/>
        </w:rPr>
        <w:t xml:space="preserve">Construya </w:t>
      </w:r>
      <w:r>
        <w:rPr>
          <w:rFonts w:ascii="Arial" w:hAnsi="Arial" w:cs="Arial"/>
          <w:bCs/>
          <w:sz w:val="20"/>
          <w:szCs w:val="20"/>
          <w:lang w:val="es-MX"/>
        </w:rPr>
        <w:t xml:space="preserve">con su equipo </w:t>
      </w:r>
      <w:r w:rsidRPr="00CF0E3F">
        <w:rPr>
          <w:rFonts w:ascii="Arial" w:hAnsi="Arial" w:cs="Arial"/>
          <w:bCs/>
          <w:sz w:val="20"/>
          <w:szCs w:val="20"/>
          <w:lang w:val="es-MX"/>
        </w:rPr>
        <w:t>una torre de naipes, la más alta de manera vertical (medi</w:t>
      </w:r>
      <w:r>
        <w:rPr>
          <w:rFonts w:ascii="Arial" w:hAnsi="Arial" w:cs="Arial"/>
          <w:bCs/>
          <w:sz w:val="20"/>
          <w:szCs w:val="20"/>
          <w:lang w:val="es-MX"/>
        </w:rPr>
        <w:t>da del piso al techo), para ello atienda</w:t>
      </w:r>
      <w:r w:rsidRPr="00CF0E3F">
        <w:rPr>
          <w:rFonts w:ascii="Arial" w:hAnsi="Arial" w:cs="Arial"/>
          <w:bCs/>
          <w:sz w:val="20"/>
          <w:szCs w:val="20"/>
          <w:lang w:val="es-MX"/>
        </w:rPr>
        <w:t xml:space="preserve"> las indicaciones del instructor. Junto a sus compañeros, defina la estrategia más apropiada para el logro del objetivo.</w:t>
      </w:r>
    </w:p>
    <w:p w14:paraId="14C43E13" w14:textId="77777777" w:rsidR="00346DD8" w:rsidRDefault="00346DD8" w:rsidP="00346DD8">
      <w:pPr>
        <w:tabs>
          <w:tab w:val="left" w:pos="4320"/>
          <w:tab w:val="left" w:pos="4485"/>
          <w:tab w:val="left" w:pos="5445"/>
        </w:tabs>
        <w:jc w:val="both"/>
        <w:rPr>
          <w:rFonts w:ascii="Arial" w:hAnsi="Arial" w:cs="Arial"/>
          <w:bCs/>
          <w:sz w:val="20"/>
          <w:szCs w:val="20"/>
          <w:lang w:val="es-MX"/>
        </w:rPr>
      </w:pPr>
      <w:r w:rsidRPr="008E4E47">
        <w:rPr>
          <w:rFonts w:ascii="Arial" w:hAnsi="Arial" w:cs="Arial"/>
          <w:b/>
          <w:bCs/>
          <w:sz w:val="20"/>
          <w:szCs w:val="20"/>
          <w:lang w:val="es-MX"/>
        </w:rPr>
        <w:t>Duración:</w:t>
      </w:r>
      <w:r>
        <w:rPr>
          <w:rFonts w:ascii="Arial" w:hAnsi="Arial" w:cs="Arial"/>
          <w:bCs/>
          <w:sz w:val="20"/>
          <w:szCs w:val="20"/>
          <w:lang w:val="es-MX"/>
        </w:rPr>
        <w:t xml:space="preserve"> </w:t>
      </w:r>
      <w:r w:rsidRPr="008E4E47">
        <w:rPr>
          <w:rFonts w:ascii="Arial" w:eastAsia="Arial" w:hAnsi="Arial" w:cs="Arial"/>
          <w:sz w:val="20"/>
          <w:szCs w:val="20"/>
        </w:rPr>
        <w:t>30 minutos</w:t>
      </w:r>
    </w:p>
    <w:p w14:paraId="478E0C63" w14:textId="77777777" w:rsidR="00346DD8" w:rsidRPr="00BF711F" w:rsidRDefault="00346DD8" w:rsidP="00346DD8">
      <w:pPr>
        <w:tabs>
          <w:tab w:val="left" w:pos="4320"/>
          <w:tab w:val="left" w:pos="4485"/>
          <w:tab w:val="left" w:pos="5445"/>
        </w:tabs>
        <w:jc w:val="both"/>
        <w:rPr>
          <w:rFonts w:ascii="Arial" w:hAnsi="Arial" w:cs="Arial"/>
          <w:b/>
          <w:bCs/>
          <w:color w:val="C45911" w:themeColor="accent2" w:themeShade="BF"/>
          <w:sz w:val="20"/>
          <w:szCs w:val="20"/>
          <w:lang w:val="es-MX"/>
        </w:rPr>
      </w:pPr>
      <w:r w:rsidRPr="00BF711F">
        <w:rPr>
          <w:rFonts w:ascii="Arial" w:hAnsi="Arial" w:cs="Arial"/>
          <w:b/>
          <w:bCs/>
          <w:color w:val="C45911" w:themeColor="accent2" w:themeShade="BF"/>
          <w:sz w:val="20"/>
          <w:szCs w:val="20"/>
          <w:lang w:val="es-MX"/>
        </w:rPr>
        <w:t xml:space="preserve">Compartir: </w:t>
      </w:r>
    </w:p>
    <w:p w14:paraId="2F7E0643" w14:textId="77777777" w:rsidR="00346DD8" w:rsidRPr="001647A4" w:rsidRDefault="00346DD8" w:rsidP="00346DD8">
      <w:pPr>
        <w:tabs>
          <w:tab w:val="left" w:pos="4320"/>
          <w:tab w:val="left" w:pos="4485"/>
          <w:tab w:val="left" w:pos="5445"/>
        </w:tabs>
        <w:jc w:val="both"/>
        <w:rPr>
          <w:rFonts w:ascii="Arial" w:hAnsi="Arial" w:cs="Arial"/>
          <w:bCs/>
          <w:sz w:val="20"/>
          <w:szCs w:val="20"/>
          <w:lang w:val="es-MX"/>
        </w:rPr>
      </w:pPr>
      <w:r>
        <w:rPr>
          <w:rFonts w:ascii="Arial" w:eastAsia="Arial" w:hAnsi="Arial" w:cs="Arial"/>
          <w:bCs/>
          <w:sz w:val="20"/>
          <w:szCs w:val="20"/>
        </w:rPr>
        <w:t>Una vez se finalicen las construcciones con su equipo reflexione sobre:</w:t>
      </w:r>
    </w:p>
    <w:p w14:paraId="10C2F915" w14:textId="77777777" w:rsidR="00346DD8" w:rsidRDefault="00346DD8" w:rsidP="00346DD8">
      <w:pPr>
        <w:pStyle w:val="Prrafodelista"/>
        <w:numPr>
          <w:ilvl w:val="2"/>
          <w:numId w:val="2"/>
        </w:numPr>
        <w:spacing w:after="200" w:line="276" w:lineRule="auto"/>
        <w:ind w:left="3228"/>
        <w:jc w:val="both"/>
        <w:rPr>
          <w:rFonts w:ascii="Arial" w:eastAsia="Arial" w:hAnsi="Arial" w:cs="Arial"/>
          <w:bCs/>
          <w:sz w:val="20"/>
          <w:szCs w:val="20"/>
        </w:rPr>
      </w:pPr>
      <w:r w:rsidRPr="00491248">
        <w:rPr>
          <w:rFonts w:cs="Arial"/>
          <w:i/>
          <w:iCs/>
          <w:noProof/>
          <w:lang w:eastAsia="es-CO"/>
        </w:rPr>
        <w:drawing>
          <wp:anchor distT="0" distB="0" distL="114300" distR="114300" simplePos="0" relativeHeight="251659264" behindDoc="1" locked="0" layoutInCell="1" allowOverlap="1" wp14:anchorId="546DC011" wp14:editId="116E354E">
            <wp:simplePos x="0" y="0"/>
            <wp:positionH relativeFrom="margin">
              <wp:posOffset>470535</wp:posOffset>
            </wp:positionH>
            <wp:positionV relativeFrom="paragraph">
              <wp:posOffset>6350</wp:posOffset>
            </wp:positionV>
            <wp:extent cx="1104265" cy="1013460"/>
            <wp:effectExtent l="0" t="0" r="635" b="0"/>
            <wp:wrapSquare wrapText="bothSides"/>
            <wp:docPr id="2" name="Imagen 2" descr="C:\Users\mpgomezf\Downloads\playing-card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pgomezf\Downloads\playing-card (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04265" cy="1013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03E85">
        <w:rPr>
          <w:rFonts w:ascii="Arial" w:eastAsia="Arial" w:hAnsi="Arial" w:cs="Arial"/>
          <w:bCs/>
          <w:sz w:val="20"/>
          <w:szCs w:val="20"/>
        </w:rPr>
        <w:t>¿Qué sint</w:t>
      </w:r>
      <w:r>
        <w:rPr>
          <w:rFonts w:ascii="Arial" w:eastAsia="Arial" w:hAnsi="Arial" w:cs="Arial"/>
          <w:bCs/>
          <w:sz w:val="20"/>
          <w:szCs w:val="20"/>
        </w:rPr>
        <w:t>ieron</w:t>
      </w:r>
      <w:r w:rsidRPr="00203E85">
        <w:rPr>
          <w:rFonts w:ascii="Arial" w:eastAsia="Arial" w:hAnsi="Arial" w:cs="Arial"/>
          <w:bCs/>
          <w:sz w:val="20"/>
          <w:szCs w:val="20"/>
        </w:rPr>
        <w:t xml:space="preserve"> durante el desarrollo de la actividad?</w:t>
      </w:r>
    </w:p>
    <w:p w14:paraId="22DA4BB6" w14:textId="77777777" w:rsidR="00346DD8" w:rsidRDefault="00346DD8" w:rsidP="00346DD8">
      <w:pPr>
        <w:pStyle w:val="Prrafodelista"/>
        <w:numPr>
          <w:ilvl w:val="2"/>
          <w:numId w:val="2"/>
        </w:numPr>
        <w:spacing w:after="200" w:line="276" w:lineRule="auto"/>
        <w:ind w:left="3228"/>
        <w:jc w:val="both"/>
        <w:rPr>
          <w:rFonts w:ascii="Arial" w:eastAsia="Arial" w:hAnsi="Arial" w:cs="Arial"/>
          <w:bCs/>
          <w:sz w:val="20"/>
          <w:szCs w:val="20"/>
        </w:rPr>
      </w:pPr>
      <w:r>
        <w:rPr>
          <w:rFonts w:ascii="Arial" w:eastAsia="Arial" w:hAnsi="Arial" w:cs="Arial"/>
          <w:bCs/>
          <w:sz w:val="20"/>
          <w:szCs w:val="20"/>
        </w:rPr>
        <w:t xml:space="preserve">Si es </w:t>
      </w:r>
      <w:r w:rsidRPr="00DC69B4">
        <w:rPr>
          <w:rFonts w:ascii="Arial" w:eastAsia="Arial" w:hAnsi="Arial" w:cs="Arial"/>
          <w:bCs/>
          <w:sz w:val="20"/>
          <w:szCs w:val="20"/>
        </w:rPr>
        <w:t xml:space="preserve">equipo ganador, ¿qué </w:t>
      </w:r>
      <w:r>
        <w:rPr>
          <w:rFonts w:ascii="Arial" w:eastAsia="Arial" w:hAnsi="Arial" w:cs="Arial"/>
          <w:bCs/>
          <w:sz w:val="20"/>
          <w:szCs w:val="20"/>
        </w:rPr>
        <w:t>sienten</w:t>
      </w:r>
      <w:r w:rsidRPr="00DC69B4">
        <w:rPr>
          <w:rFonts w:ascii="Arial" w:eastAsia="Arial" w:hAnsi="Arial" w:cs="Arial"/>
          <w:bCs/>
          <w:sz w:val="20"/>
          <w:szCs w:val="20"/>
        </w:rPr>
        <w:t>?</w:t>
      </w:r>
    </w:p>
    <w:p w14:paraId="2B97379F" w14:textId="77777777" w:rsidR="00346DD8" w:rsidRPr="00BF711F" w:rsidRDefault="00346DD8" w:rsidP="00346DD8">
      <w:pPr>
        <w:pStyle w:val="Prrafodelista"/>
        <w:numPr>
          <w:ilvl w:val="2"/>
          <w:numId w:val="2"/>
        </w:numPr>
        <w:spacing w:after="200" w:line="276" w:lineRule="auto"/>
        <w:ind w:left="3228"/>
        <w:jc w:val="both"/>
        <w:rPr>
          <w:rFonts w:ascii="Arial" w:eastAsia="Arial" w:hAnsi="Arial" w:cs="Arial"/>
          <w:bCs/>
          <w:sz w:val="20"/>
          <w:szCs w:val="20"/>
        </w:rPr>
      </w:pPr>
      <w:r w:rsidRPr="00177021">
        <w:rPr>
          <w:rFonts w:ascii="Arial" w:eastAsia="Arial" w:hAnsi="Arial" w:cs="Arial"/>
          <w:bCs/>
          <w:sz w:val="20"/>
          <w:szCs w:val="20"/>
        </w:rPr>
        <w:t>Si el equipo tuvo la torre más baja ¿qué sienten?</w:t>
      </w:r>
    </w:p>
    <w:p w14:paraId="633D9292" w14:textId="77777777" w:rsidR="00346DD8" w:rsidRDefault="00346DD8" w:rsidP="00346DD8">
      <w:pPr>
        <w:pStyle w:val="Prrafodelista"/>
        <w:numPr>
          <w:ilvl w:val="2"/>
          <w:numId w:val="2"/>
        </w:numPr>
        <w:spacing w:after="200" w:line="276" w:lineRule="auto"/>
        <w:ind w:left="3228"/>
        <w:jc w:val="both"/>
        <w:rPr>
          <w:rFonts w:ascii="Arial" w:eastAsia="Arial" w:hAnsi="Arial" w:cs="Arial"/>
          <w:bCs/>
          <w:sz w:val="20"/>
          <w:szCs w:val="20"/>
        </w:rPr>
      </w:pPr>
      <w:r w:rsidRPr="00177021">
        <w:rPr>
          <w:rFonts w:ascii="Arial" w:eastAsia="Arial" w:hAnsi="Arial" w:cs="Arial"/>
          <w:bCs/>
          <w:i/>
          <w:iCs/>
          <w:sz w:val="20"/>
          <w:szCs w:val="20"/>
        </w:rPr>
        <w:t>Quienes tuvieron el rol de vendado</w:t>
      </w:r>
      <w:r w:rsidRPr="00177021">
        <w:rPr>
          <w:rFonts w:ascii="Arial" w:eastAsia="Arial" w:hAnsi="Arial" w:cs="Arial"/>
          <w:bCs/>
          <w:sz w:val="20"/>
          <w:szCs w:val="20"/>
        </w:rPr>
        <w:t xml:space="preserve"> ¿cómo se sintieron durante el desarrollo del ejercicio?</w:t>
      </w:r>
    </w:p>
    <w:p w14:paraId="4C2CD3A3" w14:textId="77777777" w:rsidR="00346DD8" w:rsidRDefault="00346DD8" w:rsidP="00346DD8">
      <w:pPr>
        <w:pStyle w:val="Prrafodelista"/>
        <w:numPr>
          <w:ilvl w:val="2"/>
          <w:numId w:val="2"/>
        </w:numPr>
        <w:spacing w:after="200" w:line="276" w:lineRule="auto"/>
        <w:ind w:left="3228"/>
        <w:jc w:val="both"/>
        <w:rPr>
          <w:rFonts w:ascii="Arial" w:eastAsia="Arial" w:hAnsi="Arial" w:cs="Arial"/>
          <w:bCs/>
          <w:sz w:val="20"/>
          <w:szCs w:val="20"/>
        </w:rPr>
      </w:pPr>
      <w:r w:rsidRPr="00177021">
        <w:rPr>
          <w:rFonts w:ascii="Arial" w:eastAsia="Arial" w:hAnsi="Arial" w:cs="Arial"/>
          <w:bCs/>
          <w:i/>
          <w:iCs/>
          <w:sz w:val="20"/>
          <w:szCs w:val="20"/>
        </w:rPr>
        <w:t>Quienes tuvieron ambas manos atadas,</w:t>
      </w:r>
      <w:r w:rsidRPr="00177021">
        <w:rPr>
          <w:rFonts w:ascii="Arial" w:eastAsia="Arial" w:hAnsi="Arial" w:cs="Arial"/>
          <w:bCs/>
          <w:sz w:val="20"/>
          <w:szCs w:val="20"/>
        </w:rPr>
        <w:t xml:space="preserve"> ¿cómo se sintieron durante el desarrollo del ejercicio?</w:t>
      </w:r>
    </w:p>
    <w:p w14:paraId="6EC003EE" w14:textId="77777777" w:rsidR="00346DD8" w:rsidRPr="00A648C0" w:rsidRDefault="00346DD8" w:rsidP="00346DD8">
      <w:pPr>
        <w:tabs>
          <w:tab w:val="left" w:pos="4320"/>
          <w:tab w:val="left" w:pos="4485"/>
          <w:tab w:val="left" w:pos="5445"/>
        </w:tabs>
        <w:jc w:val="both"/>
        <w:rPr>
          <w:rFonts w:ascii="Arial" w:eastAsia="Arial" w:hAnsi="Arial" w:cs="Arial"/>
          <w:bCs/>
          <w:sz w:val="20"/>
          <w:szCs w:val="20"/>
        </w:rPr>
      </w:pPr>
      <w:r w:rsidRPr="00A648C0">
        <w:rPr>
          <w:rFonts w:ascii="Arial" w:eastAsia="Arial" w:hAnsi="Arial" w:cs="Arial"/>
          <w:b/>
          <w:sz w:val="20"/>
          <w:szCs w:val="20"/>
        </w:rPr>
        <w:t xml:space="preserve">Duración: </w:t>
      </w:r>
      <w:r w:rsidRPr="00A648C0">
        <w:rPr>
          <w:rFonts w:ascii="Arial" w:eastAsia="Arial" w:hAnsi="Arial" w:cs="Arial"/>
          <w:sz w:val="20"/>
          <w:szCs w:val="20"/>
        </w:rPr>
        <w:t>10 minutos</w:t>
      </w:r>
    </w:p>
    <w:p w14:paraId="5763BAFE" w14:textId="77777777" w:rsidR="00346DD8" w:rsidRPr="00BF711F" w:rsidRDefault="00346DD8" w:rsidP="00346DD8">
      <w:pPr>
        <w:jc w:val="both"/>
        <w:rPr>
          <w:rFonts w:ascii="Arial" w:eastAsia="Arial" w:hAnsi="Arial" w:cs="Arial"/>
          <w:b/>
          <w:bCs/>
          <w:color w:val="C45911" w:themeColor="accent2" w:themeShade="BF"/>
          <w:sz w:val="20"/>
          <w:szCs w:val="20"/>
        </w:rPr>
      </w:pPr>
      <w:r w:rsidRPr="00BF711F">
        <w:rPr>
          <w:rFonts w:ascii="Arial" w:eastAsia="Arial" w:hAnsi="Arial" w:cs="Arial"/>
          <w:b/>
          <w:bCs/>
          <w:color w:val="C45911" w:themeColor="accent2" w:themeShade="BF"/>
          <w:sz w:val="20"/>
          <w:szCs w:val="20"/>
        </w:rPr>
        <w:t>Procesar</w:t>
      </w:r>
      <w:r>
        <w:rPr>
          <w:rFonts w:ascii="Arial" w:eastAsia="Arial" w:hAnsi="Arial" w:cs="Arial"/>
          <w:b/>
          <w:bCs/>
          <w:color w:val="C45911" w:themeColor="accent2" w:themeShade="BF"/>
          <w:sz w:val="20"/>
          <w:szCs w:val="20"/>
        </w:rPr>
        <w:t>:</w:t>
      </w:r>
    </w:p>
    <w:p w14:paraId="12830CD3" w14:textId="5D74061A" w:rsidR="00346DD8" w:rsidRPr="00A97F18" w:rsidRDefault="00346DD8" w:rsidP="00A97F18">
      <w:pPr>
        <w:pStyle w:val="Prrafodelista"/>
        <w:numPr>
          <w:ilvl w:val="0"/>
          <w:numId w:val="4"/>
        </w:numPr>
        <w:tabs>
          <w:tab w:val="left" w:pos="4320"/>
          <w:tab w:val="left" w:pos="4485"/>
          <w:tab w:val="left" w:pos="5445"/>
        </w:tabs>
        <w:spacing w:after="200" w:line="276" w:lineRule="auto"/>
        <w:jc w:val="both"/>
        <w:rPr>
          <w:rFonts w:ascii="Arial" w:hAnsi="Arial" w:cs="Arial"/>
          <w:bCs/>
          <w:sz w:val="20"/>
          <w:szCs w:val="20"/>
          <w:lang w:val="es-MX"/>
        </w:rPr>
      </w:pPr>
      <w:r w:rsidRPr="00621530">
        <w:rPr>
          <w:rFonts w:ascii="Arial" w:hAnsi="Arial" w:cs="Arial"/>
          <w:bCs/>
          <w:sz w:val="20"/>
          <w:szCs w:val="20"/>
          <w:lang w:val="es-MX"/>
        </w:rPr>
        <w:t xml:space="preserve">¿Qué </w:t>
      </w:r>
      <w:r w:rsidR="00691C86" w:rsidRPr="00621530">
        <w:rPr>
          <w:rFonts w:ascii="Arial" w:hAnsi="Arial" w:cs="Arial"/>
          <w:bCs/>
          <w:sz w:val="20"/>
          <w:szCs w:val="20"/>
          <w:lang w:val="es-MX"/>
        </w:rPr>
        <w:t>estrategia se</w:t>
      </w:r>
      <w:r w:rsidRPr="00621530">
        <w:rPr>
          <w:rFonts w:ascii="Arial" w:hAnsi="Arial" w:cs="Arial"/>
          <w:bCs/>
          <w:sz w:val="20"/>
          <w:szCs w:val="20"/>
          <w:lang w:val="es-MX"/>
        </w:rPr>
        <w:t xml:space="preserve"> empleó para construir la torre? ¿Tuvo que emplear más de una estrategia? ¿Por qué?</w:t>
      </w:r>
    </w:p>
    <w:p w14:paraId="488FC5A8" w14:textId="77777777" w:rsidR="00346DD8" w:rsidRPr="00621530" w:rsidRDefault="00346DD8" w:rsidP="00346DD8">
      <w:pPr>
        <w:pStyle w:val="Prrafodelista"/>
        <w:numPr>
          <w:ilvl w:val="0"/>
          <w:numId w:val="4"/>
        </w:numPr>
        <w:tabs>
          <w:tab w:val="left" w:pos="4320"/>
          <w:tab w:val="left" w:pos="4485"/>
          <w:tab w:val="left" w:pos="5445"/>
        </w:tabs>
        <w:spacing w:after="200" w:line="276" w:lineRule="auto"/>
        <w:jc w:val="both"/>
        <w:rPr>
          <w:rFonts w:ascii="Arial" w:hAnsi="Arial" w:cs="Arial"/>
          <w:bCs/>
          <w:sz w:val="20"/>
          <w:szCs w:val="20"/>
          <w:lang w:val="es-MX"/>
        </w:rPr>
      </w:pPr>
      <w:r w:rsidRPr="00621530">
        <w:rPr>
          <w:rFonts w:ascii="Arial" w:hAnsi="Arial" w:cs="Arial"/>
          <w:bCs/>
          <w:sz w:val="20"/>
          <w:szCs w:val="20"/>
          <w:lang w:val="es-MX"/>
        </w:rPr>
        <w:t>¿Se sintió tentado a romper las reglas y salirse de su rol, pese a la advertencia de descalificación? ¿Por qué?</w:t>
      </w:r>
    </w:p>
    <w:p w14:paraId="4E9E910D" w14:textId="77777777" w:rsidR="00346DD8" w:rsidRPr="00621530" w:rsidRDefault="00346DD8" w:rsidP="00346DD8">
      <w:pPr>
        <w:pStyle w:val="Prrafodelista"/>
        <w:numPr>
          <w:ilvl w:val="0"/>
          <w:numId w:val="4"/>
        </w:numPr>
        <w:tabs>
          <w:tab w:val="left" w:pos="4320"/>
          <w:tab w:val="left" w:pos="4485"/>
          <w:tab w:val="left" w:pos="5445"/>
        </w:tabs>
        <w:spacing w:after="200" w:line="276" w:lineRule="auto"/>
        <w:jc w:val="both"/>
        <w:rPr>
          <w:rFonts w:ascii="Arial" w:hAnsi="Arial" w:cs="Arial"/>
          <w:bCs/>
          <w:sz w:val="20"/>
          <w:szCs w:val="20"/>
          <w:lang w:val="es-MX"/>
        </w:rPr>
      </w:pPr>
      <w:r w:rsidRPr="00621530">
        <w:rPr>
          <w:rFonts w:ascii="Arial" w:hAnsi="Arial" w:cs="Arial"/>
          <w:bCs/>
          <w:sz w:val="20"/>
          <w:szCs w:val="20"/>
          <w:lang w:val="es-MX"/>
        </w:rPr>
        <w:t xml:space="preserve">¿En algún momento se pensó en utilizar a al compañero vendado para la construcción de la torre? ¿Por qué? </w:t>
      </w:r>
    </w:p>
    <w:p w14:paraId="342F8374" w14:textId="77777777" w:rsidR="00346DD8" w:rsidRPr="008E4E47" w:rsidRDefault="00346DD8" w:rsidP="00346DD8">
      <w:pPr>
        <w:jc w:val="both"/>
        <w:rPr>
          <w:rFonts w:ascii="Arial" w:eastAsia="Arial" w:hAnsi="Arial" w:cs="Arial"/>
          <w:bCs/>
          <w:sz w:val="20"/>
          <w:szCs w:val="20"/>
        </w:rPr>
      </w:pPr>
      <w:r w:rsidRPr="008E4E47">
        <w:rPr>
          <w:rFonts w:ascii="Arial" w:eastAsia="Arial" w:hAnsi="Arial" w:cs="Arial"/>
          <w:b/>
          <w:bCs/>
          <w:sz w:val="20"/>
          <w:szCs w:val="20"/>
        </w:rPr>
        <w:lastRenderedPageBreak/>
        <w:t>Duración:</w:t>
      </w:r>
      <w:r>
        <w:rPr>
          <w:rFonts w:ascii="Arial" w:eastAsia="Arial" w:hAnsi="Arial" w:cs="Arial"/>
          <w:bCs/>
          <w:sz w:val="20"/>
          <w:szCs w:val="20"/>
        </w:rPr>
        <w:t xml:space="preserve"> </w:t>
      </w:r>
      <w:r w:rsidRPr="008E4E47">
        <w:rPr>
          <w:rFonts w:ascii="Arial" w:eastAsia="Arial" w:hAnsi="Arial" w:cs="Arial"/>
          <w:sz w:val="20"/>
          <w:szCs w:val="20"/>
        </w:rPr>
        <w:t>20 minutos</w:t>
      </w:r>
    </w:p>
    <w:p w14:paraId="1DD2C9EA" w14:textId="77777777" w:rsidR="00346DD8" w:rsidRPr="00BF711F" w:rsidRDefault="00346DD8" w:rsidP="00346DD8">
      <w:pPr>
        <w:jc w:val="both"/>
        <w:rPr>
          <w:rFonts w:ascii="Arial" w:eastAsia="Arial" w:hAnsi="Arial" w:cs="Arial"/>
          <w:b/>
          <w:bCs/>
          <w:color w:val="C45911" w:themeColor="accent2" w:themeShade="BF"/>
          <w:sz w:val="20"/>
          <w:szCs w:val="20"/>
        </w:rPr>
      </w:pPr>
      <w:r w:rsidRPr="00BF711F">
        <w:rPr>
          <w:rFonts w:ascii="Arial" w:eastAsia="Arial" w:hAnsi="Arial" w:cs="Arial"/>
          <w:b/>
          <w:bCs/>
          <w:color w:val="C45911" w:themeColor="accent2" w:themeShade="BF"/>
          <w:sz w:val="20"/>
          <w:szCs w:val="20"/>
        </w:rPr>
        <w:t>Generalizar</w:t>
      </w:r>
      <w:r>
        <w:rPr>
          <w:rFonts w:ascii="Arial" w:eastAsia="Arial" w:hAnsi="Arial" w:cs="Arial"/>
          <w:b/>
          <w:bCs/>
          <w:color w:val="C45911" w:themeColor="accent2" w:themeShade="BF"/>
          <w:sz w:val="20"/>
          <w:szCs w:val="20"/>
        </w:rPr>
        <w:t>:</w:t>
      </w:r>
    </w:p>
    <w:p w14:paraId="3A98E881" w14:textId="77777777" w:rsidR="00346DD8" w:rsidRPr="00A648C0" w:rsidRDefault="00346DD8" w:rsidP="00346DD8">
      <w:pPr>
        <w:tabs>
          <w:tab w:val="left" w:pos="4320"/>
          <w:tab w:val="left" w:pos="4485"/>
          <w:tab w:val="left" w:pos="5445"/>
        </w:tabs>
        <w:jc w:val="both"/>
        <w:rPr>
          <w:rFonts w:ascii="Arial" w:hAnsi="Arial" w:cs="Arial"/>
          <w:bCs/>
          <w:sz w:val="20"/>
          <w:szCs w:val="20"/>
          <w:lang w:val="es-MX"/>
        </w:rPr>
      </w:pPr>
      <w:r w:rsidRPr="00A648C0">
        <w:rPr>
          <w:rFonts w:ascii="Arial" w:hAnsi="Arial" w:cs="Arial"/>
          <w:bCs/>
          <w:sz w:val="20"/>
          <w:szCs w:val="20"/>
          <w:lang w:val="es-MX"/>
        </w:rPr>
        <w:t xml:space="preserve">Para construir una versión conceptual conjunta con el instructor efectúe lectura comprensiva del texto “Características emprendedoras asociadas a la </w:t>
      </w:r>
      <w:r w:rsidRPr="00CF0E3F">
        <w:rPr>
          <w:rFonts w:ascii="Arial" w:hAnsi="Arial" w:cs="Arial"/>
          <w:bCs/>
          <w:sz w:val="20"/>
          <w:szCs w:val="20"/>
          <w:lang w:val="es-MX"/>
        </w:rPr>
        <w:t xml:space="preserve">autoeficacia de </w:t>
      </w:r>
      <w:r w:rsidRPr="00BF711F">
        <w:rPr>
          <w:rFonts w:ascii="Arial" w:hAnsi="Arial" w:cs="Arial"/>
          <w:bCs/>
          <w:sz w:val="20"/>
          <w:szCs w:val="20"/>
          <w:lang w:val="es-MX"/>
        </w:rPr>
        <w:t xml:space="preserve">la </w:t>
      </w:r>
      <w:r w:rsidRPr="00A648C0">
        <w:rPr>
          <w:rFonts w:ascii="Arial" w:hAnsi="Arial" w:cs="Arial"/>
          <w:bCs/>
          <w:sz w:val="20"/>
          <w:szCs w:val="20"/>
          <w:lang w:val="es-MX"/>
        </w:rPr>
        <w:t>persona” y en plenaria estructurar un concepto global.</w:t>
      </w:r>
    </w:p>
    <w:p w14:paraId="171C762E" w14:textId="77777777" w:rsidR="00346DD8" w:rsidRPr="008E4E47" w:rsidRDefault="00346DD8" w:rsidP="00346DD8">
      <w:pPr>
        <w:jc w:val="both"/>
        <w:rPr>
          <w:rFonts w:ascii="Arial" w:eastAsia="Arial" w:hAnsi="Arial" w:cs="Arial"/>
          <w:b/>
          <w:bCs/>
          <w:sz w:val="20"/>
          <w:szCs w:val="20"/>
          <w:lang w:val="es-MX"/>
        </w:rPr>
      </w:pPr>
      <w:r w:rsidRPr="008E4E47">
        <w:rPr>
          <w:rFonts w:ascii="Arial" w:eastAsia="Arial" w:hAnsi="Arial" w:cs="Arial"/>
          <w:b/>
          <w:bCs/>
          <w:sz w:val="20"/>
          <w:szCs w:val="20"/>
        </w:rPr>
        <w:t xml:space="preserve">Duración: </w:t>
      </w:r>
      <w:r w:rsidRPr="008E4E47">
        <w:rPr>
          <w:rFonts w:ascii="Arial" w:eastAsia="Arial" w:hAnsi="Arial" w:cs="Arial"/>
          <w:sz w:val="20"/>
          <w:szCs w:val="20"/>
        </w:rPr>
        <w:t>20 minutos</w:t>
      </w:r>
    </w:p>
    <w:p w14:paraId="39EE89F8" w14:textId="77777777" w:rsidR="00346DD8" w:rsidRPr="00A13B57" w:rsidRDefault="00346DD8" w:rsidP="00346DD8">
      <w:pPr>
        <w:jc w:val="both"/>
        <w:rPr>
          <w:rFonts w:ascii="Arial" w:eastAsia="Arial" w:hAnsi="Arial" w:cs="Arial"/>
          <w:b/>
          <w:bCs/>
          <w:color w:val="C45911" w:themeColor="accent2" w:themeShade="BF"/>
          <w:sz w:val="20"/>
          <w:szCs w:val="20"/>
        </w:rPr>
      </w:pPr>
      <w:r w:rsidRPr="00A13B57">
        <w:rPr>
          <w:rFonts w:ascii="Arial" w:eastAsia="Arial" w:hAnsi="Arial" w:cs="Arial"/>
          <w:b/>
          <w:bCs/>
          <w:color w:val="C45911" w:themeColor="accent2" w:themeShade="BF"/>
          <w:sz w:val="20"/>
          <w:szCs w:val="20"/>
        </w:rPr>
        <w:t>Aplicar:</w:t>
      </w:r>
    </w:p>
    <w:p w14:paraId="0F2FBEF8" w14:textId="77777777" w:rsidR="00346DD8" w:rsidRDefault="00346DD8" w:rsidP="00346DD8">
      <w:pPr>
        <w:jc w:val="both"/>
        <w:rPr>
          <w:rFonts w:ascii="Arial" w:eastAsia="Arial" w:hAnsi="Arial" w:cs="Arial"/>
          <w:bCs/>
          <w:sz w:val="20"/>
          <w:szCs w:val="20"/>
        </w:rPr>
      </w:pPr>
      <w:r w:rsidRPr="00770D06">
        <w:rPr>
          <w:rFonts w:ascii="Arial" w:eastAsia="Arial" w:hAnsi="Arial" w:cs="Arial"/>
          <w:sz w:val="20"/>
          <w:szCs w:val="20"/>
        </w:rPr>
        <w:t>Recapitule lo que considera valioso de aprender</w:t>
      </w:r>
      <w:r>
        <w:rPr>
          <w:rFonts w:ascii="Arial" w:eastAsia="Arial" w:hAnsi="Arial" w:cs="Arial"/>
          <w:sz w:val="20"/>
          <w:szCs w:val="20"/>
        </w:rPr>
        <w:t xml:space="preserve">: </w:t>
      </w:r>
      <w:r w:rsidRPr="00B44C18">
        <w:rPr>
          <w:rFonts w:ascii="Arial" w:eastAsia="Arial" w:hAnsi="Arial" w:cs="Arial"/>
          <w:i/>
          <w:sz w:val="20"/>
          <w:szCs w:val="20"/>
        </w:rPr>
        <w:t xml:space="preserve">“¿cómo y de qué manera </w:t>
      </w:r>
      <w:r w:rsidRPr="00B44C18">
        <w:rPr>
          <w:rFonts w:ascii="Arial" w:eastAsia="Arial" w:hAnsi="Arial" w:cs="Arial"/>
          <w:bCs/>
          <w:i/>
          <w:sz w:val="20"/>
          <w:szCs w:val="20"/>
        </w:rPr>
        <w:t>es aplicable a mi vida?”</w:t>
      </w:r>
      <w:r>
        <w:rPr>
          <w:rFonts w:ascii="Arial" w:eastAsia="Arial" w:hAnsi="Arial" w:cs="Arial"/>
          <w:bCs/>
          <w:i/>
          <w:sz w:val="20"/>
          <w:szCs w:val="20"/>
        </w:rPr>
        <w:t>.</w:t>
      </w:r>
      <w:r w:rsidRPr="00B44C18">
        <w:rPr>
          <w:rFonts w:ascii="Arial" w:eastAsia="Arial" w:hAnsi="Arial" w:cs="Arial"/>
          <w:i/>
          <w:sz w:val="20"/>
          <w:szCs w:val="20"/>
        </w:rPr>
        <w:t xml:space="preserve"> </w:t>
      </w:r>
      <w:r>
        <w:rPr>
          <w:rFonts w:ascii="Arial" w:eastAsia="Arial" w:hAnsi="Arial" w:cs="Arial"/>
          <w:sz w:val="20"/>
          <w:szCs w:val="20"/>
        </w:rPr>
        <w:t>Luego,</w:t>
      </w:r>
      <w:r>
        <w:rPr>
          <w:rFonts w:ascii="Arial" w:eastAsia="Arial" w:hAnsi="Arial" w:cs="Arial"/>
          <w:bCs/>
          <w:sz w:val="20"/>
          <w:szCs w:val="20"/>
        </w:rPr>
        <w:t xml:space="preserve"> señale en la Diana dónde se ubica en relación a  las características emprendedoras personales analizadas y en el Diario de Fortalecimiento  plantee y registre: “</w:t>
      </w:r>
      <w:r w:rsidRPr="00D922A8">
        <w:rPr>
          <w:rFonts w:ascii="Arial" w:eastAsia="Arial" w:hAnsi="Arial" w:cs="Arial"/>
          <w:bCs/>
          <w:i/>
          <w:sz w:val="20"/>
          <w:szCs w:val="20"/>
        </w:rPr>
        <w:t>¿dónde estoy y a dónde quiero llegar?</w:t>
      </w:r>
      <w:r>
        <w:rPr>
          <w:rFonts w:ascii="Arial" w:eastAsia="Arial" w:hAnsi="Arial" w:cs="Arial"/>
          <w:bCs/>
          <w:i/>
          <w:sz w:val="20"/>
          <w:szCs w:val="20"/>
        </w:rPr>
        <w:t>”.</w:t>
      </w:r>
      <w:r>
        <w:rPr>
          <w:rFonts w:ascii="Arial" w:eastAsia="Arial" w:hAnsi="Arial" w:cs="Arial"/>
          <w:bCs/>
          <w:sz w:val="20"/>
          <w:szCs w:val="20"/>
        </w:rPr>
        <w:t xml:space="preserve">  </w:t>
      </w:r>
    </w:p>
    <w:p w14:paraId="73C24500" w14:textId="7EDE1060" w:rsidR="00691C86" w:rsidRDefault="00346DD8" w:rsidP="00691C86">
      <w:pPr>
        <w:jc w:val="both"/>
        <w:rPr>
          <w:rFonts w:ascii="Arial" w:eastAsia="Arial" w:hAnsi="Arial" w:cs="Arial"/>
          <w:sz w:val="20"/>
          <w:szCs w:val="20"/>
        </w:rPr>
      </w:pPr>
      <w:r w:rsidRPr="000260B3">
        <w:rPr>
          <w:rFonts w:ascii="Arial" w:eastAsia="Arial" w:hAnsi="Arial" w:cs="Arial"/>
          <w:b/>
          <w:sz w:val="20"/>
          <w:szCs w:val="20"/>
        </w:rPr>
        <w:t>Duración:</w:t>
      </w:r>
      <w:r w:rsidRPr="000260B3">
        <w:rPr>
          <w:rFonts w:ascii="Arial" w:eastAsia="Arial" w:hAnsi="Arial" w:cs="Arial"/>
          <w:b/>
          <w:bCs/>
          <w:sz w:val="20"/>
          <w:szCs w:val="20"/>
        </w:rPr>
        <w:t xml:space="preserve"> </w:t>
      </w:r>
      <w:r w:rsidRPr="008E4E47">
        <w:rPr>
          <w:rFonts w:ascii="Arial" w:eastAsia="Arial" w:hAnsi="Arial" w:cs="Arial"/>
          <w:sz w:val="20"/>
          <w:szCs w:val="20"/>
        </w:rPr>
        <w:t>10 minutos</w:t>
      </w:r>
    </w:p>
    <w:p w14:paraId="01A8E5FC" w14:textId="77777777" w:rsidR="00691C86" w:rsidRDefault="00691C86" w:rsidP="00691C86">
      <w:pPr>
        <w:jc w:val="both"/>
        <w:rPr>
          <w:rFonts w:ascii="Arial" w:eastAsia="Arial" w:hAnsi="Arial" w:cs="Arial"/>
          <w:sz w:val="20"/>
          <w:szCs w:val="20"/>
        </w:rPr>
      </w:pPr>
    </w:p>
    <w:p w14:paraId="52696EFC" w14:textId="657E2C09" w:rsidR="00691C86" w:rsidRPr="00691C86" w:rsidRDefault="00691C86" w:rsidP="00691C86">
      <w:pPr>
        <w:pStyle w:val="Ttulo1"/>
        <w:shd w:val="clear" w:color="auto" w:fill="FFFF99"/>
        <w:rPr>
          <w:rFonts w:eastAsia="Arial"/>
        </w:rPr>
      </w:pPr>
      <w:r w:rsidRPr="00691C86">
        <w:rPr>
          <w:rFonts w:eastAsia="Arial"/>
        </w:rPr>
        <w:t xml:space="preserve">Habilidad de Innovación #1: </w:t>
      </w:r>
      <w:r w:rsidRPr="00CC2D8A">
        <w:rPr>
          <w:rFonts w:eastAsia="Arial"/>
          <w:b/>
          <w:bCs/>
          <w:i/>
          <w:iCs/>
        </w:rPr>
        <w:t>Trabajo en Equipo</w:t>
      </w:r>
    </w:p>
    <w:p w14:paraId="2BF35635" w14:textId="77777777" w:rsidR="00346DD8" w:rsidRPr="00112D18" w:rsidRDefault="00346DD8" w:rsidP="00691C86">
      <w:pPr>
        <w:pStyle w:val="Prrafodelista"/>
        <w:shd w:val="clear" w:color="auto" w:fill="FFFF99"/>
        <w:ind w:left="1080"/>
        <w:rPr>
          <w:highlight w:val="yellow"/>
        </w:rPr>
      </w:pPr>
    </w:p>
    <w:p w14:paraId="313EF5B0" w14:textId="77777777" w:rsidR="00346DD8" w:rsidRPr="00691C86" w:rsidRDefault="00346DD8" w:rsidP="00691C86">
      <w:pPr>
        <w:pStyle w:val="Prrafodelista"/>
        <w:shd w:val="clear" w:color="auto" w:fill="FFFF99"/>
        <w:ind w:left="0"/>
      </w:pPr>
      <w:r w:rsidRPr="00691C86">
        <w:t>Acciones complementarias y colaborativas, en la que se aúnan esfuerzos de los participantes pidiendo consejos en momentos de necesidad.</w:t>
      </w:r>
    </w:p>
    <w:p w14:paraId="576430E3" w14:textId="77777777" w:rsidR="00346DD8" w:rsidRDefault="00346DD8" w:rsidP="00691C86">
      <w:pPr>
        <w:pStyle w:val="Prrafodelista"/>
        <w:shd w:val="clear" w:color="auto" w:fill="FFFF99"/>
        <w:ind w:left="0"/>
      </w:pPr>
      <w:r w:rsidRPr="00691C86">
        <w:t xml:space="preserve">Como su nombre lo indica, parte del término ‘equipo’ que hace alusión a un grupo de dos o más personas que se unen buscando alcanzar un objetivo común, Pero a dicha asociación debe adicionarse la suma de talentos y competencias conjuntas por encima de las individuales, donde el liderazgo exista y se comparta, se tenga responsabilidad individual y mutua, donde se discuta, se decida de manera compartida. </w:t>
      </w:r>
    </w:p>
    <w:p w14:paraId="4A81D2E8" w14:textId="77777777" w:rsidR="00691C86" w:rsidRPr="00691C86" w:rsidRDefault="00691C86" w:rsidP="00691C86">
      <w:pPr>
        <w:pStyle w:val="Prrafodelista"/>
        <w:shd w:val="clear" w:color="auto" w:fill="FFFF99"/>
        <w:ind w:left="0"/>
      </w:pPr>
    </w:p>
    <w:p w14:paraId="39B44709" w14:textId="77777777" w:rsidR="00346DD8" w:rsidRPr="00691C86" w:rsidRDefault="00346DD8" w:rsidP="00691C86">
      <w:pPr>
        <w:pStyle w:val="Prrafodelista"/>
        <w:shd w:val="clear" w:color="auto" w:fill="FFFF99"/>
        <w:ind w:left="142"/>
      </w:pPr>
      <w:r w:rsidRPr="00691C86">
        <w:t xml:space="preserve">En general, es importante buscar un trabajo en equipo, basado en comunicación, interacción y alineación de talentos, equipos donde los resultados sean mayores que la suma de los aportes individuales. </w:t>
      </w:r>
    </w:p>
    <w:p w14:paraId="5416048D" w14:textId="77777777" w:rsidR="00346DD8" w:rsidRPr="00691C86" w:rsidRDefault="00346DD8" w:rsidP="00691C86">
      <w:pPr>
        <w:pStyle w:val="Prrafodelista"/>
        <w:shd w:val="clear" w:color="auto" w:fill="FFFF99"/>
        <w:ind w:left="142"/>
        <w:rPr>
          <w:i/>
          <w:iCs/>
        </w:rPr>
      </w:pPr>
      <w:r w:rsidRPr="00691C86">
        <w:rPr>
          <w:i/>
          <w:iCs/>
        </w:rPr>
        <w:t xml:space="preserve">El trabajo en equipo exige competencias que se deben aprovechar para el logro de los objetivos: </w:t>
      </w:r>
    </w:p>
    <w:p w14:paraId="6BB97EB8" w14:textId="77777777" w:rsidR="00346DD8" w:rsidRPr="00691C86" w:rsidRDefault="00346DD8" w:rsidP="00691C86">
      <w:pPr>
        <w:pStyle w:val="Prrafodelista"/>
        <w:shd w:val="clear" w:color="auto" w:fill="FFFF99"/>
        <w:ind w:left="142"/>
      </w:pPr>
      <w:r w:rsidRPr="00691C86">
        <w:t>•</w:t>
      </w:r>
      <w:r w:rsidRPr="00691C86">
        <w:tab/>
        <w:t xml:space="preserve">Escucha activa </w:t>
      </w:r>
    </w:p>
    <w:p w14:paraId="463F4F75" w14:textId="77777777" w:rsidR="00346DD8" w:rsidRPr="00691C86" w:rsidRDefault="00346DD8" w:rsidP="00691C86">
      <w:pPr>
        <w:pStyle w:val="Prrafodelista"/>
        <w:shd w:val="clear" w:color="auto" w:fill="FFFF99"/>
        <w:ind w:left="142"/>
      </w:pPr>
      <w:r w:rsidRPr="00691C86">
        <w:t>•</w:t>
      </w:r>
      <w:r w:rsidRPr="00691C86">
        <w:tab/>
        <w:t xml:space="preserve">Aprendizaje y mejoramiento continuo </w:t>
      </w:r>
    </w:p>
    <w:p w14:paraId="05D803AA" w14:textId="77777777" w:rsidR="00346DD8" w:rsidRPr="00691C86" w:rsidRDefault="00346DD8" w:rsidP="00691C86">
      <w:pPr>
        <w:pStyle w:val="Prrafodelista"/>
        <w:shd w:val="clear" w:color="auto" w:fill="FFFF99"/>
        <w:ind w:left="142"/>
      </w:pPr>
      <w:r w:rsidRPr="00691C86">
        <w:t>•</w:t>
      </w:r>
      <w:r w:rsidRPr="00691C86">
        <w:tab/>
        <w:t xml:space="preserve">Disposición para controlar las emociones </w:t>
      </w:r>
    </w:p>
    <w:p w14:paraId="4B114129" w14:textId="77777777" w:rsidR="00346DD8" w:rsidRPr="00691C86" w:rsidRDefault="00346DD8" w:rsidP="00691C86">
      <w:pPr>
        <w:pStyle w:val="Prrafodelista"/>
        <w:shd w:val="clear" w:color="auto" w:fill="FFFF99"/>
        <w:ind w:left="142"/>
      </w:pPr>
      <w:r w:rsidRPr="00691C86">
        <w:t>•</w:t>
      </w:r>
      <w:r w:rsidRPr="00691C86">
        <w:tab/>
        <w:t xml:space="preserve">Complementariedad de saberes </w:t>
      </w:r>
    </w:p>
    <w:p w14:paraId="6FFDA8C5" w14:textId="77777777" w:rsidR="00346DD8" w:rsidRPr="00691C86" w:rsidRDefault="00346DD8" w:rsidP="00691C86">
      <w:pPr>
        <w:pStyle w:val="Prrafodelista"/>
        <w:shd w:val="clear" w:color="auto" w:fill="FFFF99"/>
        <w:ind w:left="142"/>
      </w:pPr>
      <w:r w:rsidRPr="00691C86">
        <w:t>•</w:t>
      </w:r>
      <w:r w:rsidRPr="00691C86">
        <w:tab/>
        <w:t xml:space="preserve">Interrelación efectiva con los demás a partir de habilidades como la comunicación, la objetividad, la crítica constructiva. </w:t>
      </w:r>
    </w:p>
    <w:p w14:paraId="71407677" w14:textId="77777777" w:rsidR="00346DD8" w:rsidRPr="00691C86" w:rsidRDefault="00346DD8" w:rsidP="00691C86">
      <w:pPr>
        <w:pStyle w:val="Prrafodelista"/>
        <w:shd w:val="clear" w:color="auto" w:fill="FFFF99"/>
        <w:ind w:left="142"/>
      </w:pPr>
    </w:p>
    <w:p w14:paraId="510D9875" w14:textId="77777777" w:rsidR="00346DD8" w:rsidRPr="00691C86" w:rsidRDefault="00346DD8" w:rsidP="00691C86">
      <w:pPr>
        <w:pStyle w:val="Prrafodelista"/>
        <w:shd w:val="clear" w:color="auto" w:fill="FFFF99"/>
        <w:ind w:left="142"/>
        <w:rPr>
          <w:i/>
          <w:iCs/>
        </w:rPr>
      </w:pPr>
      <w:r w:rsidRPr="00691C86">
        <w:rPr>
          <w:i/>
          <w:iCs/>
        </w:rPr>
        <w:t xml:space="preserve">Principios básicos </w:t>
      </w:r>
    </w:p>
    <w:p w14:paraId="119EA9A2" w14:textId="77777777" w:rsidR="00346DD8" w:rsidRPr="00691C86" w:rsidRDefault="00346DD8" w:rsidP="00691C86">
      <w:pPr>
        <w:pStyle w:val="Prrafodelista"/>
        <w:shd w:val="clear" w:color="auto" w:fill="FFFF99"/>
        <w:ind w:left="142"/>
      </w:pPr>
      <w:r w:rsidRPr="00691C86">
        <w:t>•</w:t>
      </w:r>
      <w:r w:rsidRPr="00691C86">
        <w:tab/>
        <w:t xml:space="preserve">Todo el equipo debe conocer y aceptar los objetivos propuestos </w:t>
      </w:r>
    </w:p>
    <w:p w14:paraId="012EB879" w14:textId="77777777" w:rsidR="00691C86" w:rsidRPr="00691C86" w:rsidRDefault="00346DD8" w:rsidP="00691C86">
      <w:pPr>
        <w:pStyle w:val="Prrafodelista"/>
        <w:shd w:val="clear" w:color="auto" w:fill="FFFF99"/>
        <w:ind w:left="142"/>
      </w:pPr>
      <w:r w:rsidRPr="00691C86">
        <w:t>•</w:t>
      </w:r>
      <w:r w:rsidRPr="00691C86">
        <w:tab/>
        <w:t xml:space="preserve">Todo integrante debe tener clara su responsabilidad y el rol a desempeñar </w:t>
      </w:r>
    </w:p>
    <w:p w14:paraId="73939929" w14:textId="77777777" w:rsidR="00691C86" w:rsidRPr="00691C86" w:rsidRDefault="00346DD8" w:rsidP="00691C86">
      <w:pPr>
        <w:pStyle w:val="Prrafodelista"/>
        <w:shd w:val="clear" w:color="auto" w:fill="FFFF99"/>
        <w:ind w:left="142"/>
      </w:pPr>
      <w:r w:rsidRPr="00691C86">
        <w:t>•</w:t>
      </w:r>
      <w:r w:rsidRPr="00691C86">
        <w:tab/>
        <w:t xml:space="preserve">Todos deben cooperar </w:t>
      </w:r>
    </w:p>
    <w:p w14:paraId="427F3022" w14:textId="77777777" w:rsidR="00691C86" w:rsidRPr="00691C86" w:rsidRDefault="00346DD8" w:rsidP="00691C86">
      <w:pPr>
        <w:pStyle w:val="Prrafodelista"/>
        <w:shd w:val="clear" w:color="auto" w:fill="FFFF99"/>
        <w:ind w:left="142"/>
      </w:pPr>
      <w:r w:rsidRPr="00691C86">
        <w:t>•</w:t>
      </w:r>
      <w:r w:rsidRPr="00691C86">
        <w:tab/>
        <w:t xml:space="preserve">La información debe ser compartida </w:t>
      </w:r>
    </w:p>
    <w:p w14:paraId="521557D1" w14:textId="769B6504" w:rsidR="00346DD8" w:rsidRPr="00691C86" w:rsidRDefault="00346DD8" w:rsidP="00691C86">
      <w:pPr>
        <w:pStyle w:val="Prrafodelista"/>
        <w:shd w:val="clear" w:color="auto" w:fill="FFFF99"/>
        <w:ind w:left="142"/>
      </w:pPr>
      <w:r w:rsidRPr="00691C86">
        <w:t>•</w:t>
      </w:r>
      <w:r w:rsidRPr="00691C86">
        <w:tab/>
        <w:t>Resaltar lo importante, reconocer los aspectos valiosos, realizar críticas constructivas, sin estancarse en los aspectos negativos.</w:t>
      </w:r>
    </w:p>
    <w:p w14:paraId="17D6E065" w14:textId="01D2C691" w:rsidR="00346DD8" w:rsidRPr="00691C86" w:rsidRDefault="00346DD8" w:rsidP="00691C86">
      <w:pPr>
        <w:shd w:val="clear" w:color="auto" w:fill="FFFF99"/>
        <w:rPr>
          <w:i/>
          <w:iCs/>
        </w:rPr>
      </w:pPr>
      <w:r w:rsidRPr="00691C86">
        <w:rPr>
          <w:i/>
          <w:iCs/>
        </w:rPr>
        <w:lastRenderedPageBreak/>
        <w:t>Ejemplos de cómo el trabajo en equipo impulsa la innovación:</w:t>
      </w:r>
    </w:p>
    <w:p w14:paraId="6F024228" w14:textId="77777777" w:rsidR="00691C86" w:rsidRPr="00691C86" w:rsidRDefault="00346DD8" w:rsidP="00691C86">
      <w:pPr>
        <w:shd w:val="clear" w:color="auto" w:fill="FFFF99"/>
      </w:pPr>
      <w:r w:rsidRPr="00691C86">
        <w:t>•</w:t>
      </w:r>
      <w:r w:rsidRPr="00691C86">
        <w:tab/>
        <w:t>El desarrollo de nuevos productos y servicios: Las empresas que fomentan el trabajo en equipo entre sus equipos de investigación y desarrollo tienen mayores probabilidades de crear productos y servicios innovadores que satisfagan las necesidades de los clientes.</w:t>
      </w:r>
    </w:p>
    <w:p w14:paraId="6AB6AC24" w14:textId="77777777" w:rsidR="00691C86" w:rsidRPr="00691C86" w:rsidRDefault="00346DD8" w:rsidP="00691C86">
      <w:pPr>
        <w:shd w:val="clear" w:color="auto" w:fill="FFFF99"/>
      </w:pPr>
      <w:r w:rsidRPr="00691C86">
        <w:t>•</w:t>
      </w:r>
      <w:r w:rsidRPr="00691C86">
        <w:tab/>
        <w:t>La resolución de problemas complejos: Los problemas complejos a menudo requieren soluciones creativas y multidisciplinarias que solo pueden ser abordadas por un equipo colaborativo con diversas habilidades y conocimientos.</w:t>
      </w:r>
    </w:p>
    <w:p w14:paraId="77EF7896" w14:textId="77777777" w:rsidR="00691C86" w:rsidRPr="00691C86" w:rsidRDefault="00346DD8" w:rsidP="00691C86">
      <w:pPr>
        <w:shd w:val="clear" w:color="auto" w:fill="FFFF99"/>
      </w:pPr>
      <w:r w:rsidRPr="00691C86">
        <w:t>•</w:t>
      </w:r>
      <w:r w:rsidRPr="00691C86">
        <w:tab/>
        <w:t>La implementación de nuevas ideas: Convertir ideas innovadoras en realidad requiere un trabajo en equipo eficaz para planificar, ejecutar y evaluar proyectos.</w:t>
      </w:r>
    </w:p>
    <w:p w14:paraId="760528E8" w14:textId="0B3E8135" w:rsidR="00346DD8" w:rsidRPr="00691C86" w:rsidRDefault="00346DD8" w:rsidP="00691C86">
      <w:pPr>
        <w:shd w:val="clear" w:color="auto" w:fill="FFFF99"/>
      </w:pPr>
      <w:r w:rsidRPr="00691C86">
        <w:t>•</w:t>
      </w:r>
      <w:r w:rsidRPr="00691C86">
        <w:tab/>
        <w:t>La adaptación a los cambios del mercado: En un mercado en constante evolución, las empresas que cuentan con equipos de trabajo flexibles y adaptables pueden responder rápidamente a los cambios y aprovechar nuevas oportunidades.</w:t>
      </w:r>
    </w:p>
    <w:p w14:paraId="3EFF4A76" w14:textId="77777777" w:rsidR="00346DD8" w:rsidRPr="00691C86" w:rsidRDefault="00346DD8" w:rsidP="00691C86">
      <w:pPr>
        <w:shd w:val="clear" w:color="auto" w:fill="FFFF99"/>
        <w:rPr>
          <w:i/>
          <w:iCs/>
        </w:rPr>
      </w:pPr>
      <w:r w:rsidRPr="00691C86">
        <w:rPr>
          <w:i/>
          <w:iCs/>
        </w:rPr>
        <w:t>Consejos para fomentar el trabajo en equipo en la innovación:</w:t>
      </w:r>
    </w:p>
    <w:p w14:paraId="62D86635" w14:textId="77777777" w:rsidR="00346DD8" w:rsidRPr="00691C86" w:rsidRDefault="00346DD8" w:rsidP="00691C86">
      <w:pPr>
        <w:shd w:val="clear" w:color="auto" w:fill="FFFF99"/>
      </w:pPr>
      <w:r w:rsidRPr="00691C86">
        <w:t>•</w:t>
      </w:r>
      <w:r w:rsidRPr="00691C86">
        <w:tab/>
        <w:t>Crear un ambiente de trabajo colaborativo: Fomentar una cultura de respeto, confianza y comunicación abierta entre los miembros del equipo.</w:t>
      </w:r>
    </w:p>
    <w:p w14:paraId="22D5FB30" w14:textId="77777777" w:rsidR="00346DD8" w:rsidRPr="00691C86" w:rsidRDefault="00346DD8" w:rsidP="00691C86">
      <w:pPr>
        <w:shd w:val="clear" w:color="auto" w:fill="FFFF99"/>
      </w:pPr>
      <w:r w:rsidRPr="00691C86">
        <w:t>•</w:t>
      </w:r>
      <w:r w:rsidRPr="00691C86">
        <w:tab/>
        <w:t>Establecer objetivos claros y compartidos: Asegurarse de que todos los miembros del equipo comprendan y estén comprometidos con los objetivos comunes.</w:t>
      </w:r>
    </w:p>
    <w:p w14:paraId="0612248D" w14:textId="77777777" w:rsidR="00346DD8" w:rsidRPr="00691C86" w:rsidRDefault="00346DD8" w:rsidP="00691C86">
      <w:pPr>
        <w:shd w:val="clear" w:color="auto" w:fill="FFFF99"/>
      </w:pPr>
      <w:r w:rsidRPr="00691C86">
        <w:t>•</w:t>
      </w:r>
      <w:r w:rsidRPr="00691C86">
        <w:tab/>
        <w:t>Promover la participación activa de todos: Brindar oportunidades para que todos los miembros del equipo aporten sus ideas y contribuyan al proyecto.</w:t>
      </w:r>
    </w:p>
    <w:p w14:paraId="0110ECF9" w14:textId="77777777" w:rsidR="00346DD8" w:rsidRPr="00691C86" w:rsidRDefault="00346DD8" w:rsidP="00691C86">
      <w:pPr>
        <w:shd w:val="clear" w:color="auto" w:fill="FFFF99"/>
      </w:pPr>
      <w:r w:rsidRPr="00691C86">
        <w:t>•</w:t>
      </w:r>
      <w:r w:rsidRPr="00691C86">
        <w:tab/>
        <w:t>Reconocer y celebrar los logros: Recompensar y reconocer el trabajo en equipo y los logros alcanzados por el grupo.</w:t>
      </w:r>
    </w:p>
    <w:p w14:paraId="015FC555" w14:textId="77777777" w:rsidR="00346DD8" w:rsidRPr="00691C86" w:rsidRDefault="00346DD8" w:rsidP="00691C86">
      <w:pPr>
        <w:shd w:val="clear" w:color="auto" w:fill="FFFF99"/>
      </w:pPr>
      <w:r w:rsidRPr="00691C86">
        <w:t>•</w:t>
      </w:r>
      <w:r w:rsidRPr="00691C86">
        <w:tab/>
        <w:t>Gestionar los conflictos de manera efectiva: Desarrollar habilidades para resolver conflictos de manera constructiva y mantener un ambiente de trabajo positivo.</w:t>
      </w:r>
    </w:p>
    <w:p w14:paraId="5221FC2F" w14:textId="77777777" w:rsidR="00346DD8" w:rsidRPr="00691C86" w:rsidRDefault="00346DD8" w:rsidP="00691C86">
      <w:pPr>
        <w:shd w:val="clear" w:color="auto" w:fill="FFFF99"/>
      </w:pPr>
      <w:r w:rsidRPr="00691C86">
        <w:t>Hablando de Trabajo en equipo, también debemos hablar de liderazgo, teniendo en cuenta que dentro de todos los equipos se deben establecer y formar lideres, así como también, se encuentran diversos tipos de liderazgo.</w:t>
      </w:r>
    </w:p>
    <w:p w14:paraId="7CD48626" w14:textId="77777777" w:rsidR="00346DD8" w:rsidRPr="00691C86" w:rsidRDefault="00346DD8" w:rsidP="00691C86">
      <w:pPr>
        <w:shd w:val="clear" w:color="auto" w:fill="FFFF99"/>
      </w:pPr>
      <w:r w:rsidRPr="00691C86">
        <w:rPr>
          <w:b/>
          <w:bCs/>
          <w:i/>
          <w:iCs/>
        </w:rPr>
        <w:t>Definición de Liderazgo:</w:t>
      </w:r>
      <w:r w:rsidRPr="00691C86">
        <w:t xml:space="preserve"> es la capacidad que tiene una persona para orientar e influenciar de manera positiva a un individuo o un grupo de personas hacia el logro de un mismo propósito, que los motiva, los compromete hacia la acción y los hace responsables por su desempeño, mostrando el camino y creando un ambiente favorable que permita la participación activa de todos los miembros del equipo.</w:t>
      </w:r>
    </w:p>
    <w:p w14:paraId="002B670E" w14:textId="77777777" w:rsidR="00346DD8" w:rsidRPr="00691C86" w:rsidRDefault="00346DD8" w:rsidP="00691C86">
      <w:pPr>
        <w:pStyle w:val="Prrafodelista"/>
        <w:shd w:val="clear" w:color="auto" w:fill="FFFF99"/>
        <w:ind w:left="1080"/>
      </w:pPr>
      <w:r w:rsidRPr="00691C86">
        <w:rPr>
          <w:b/>
          <w:bCs/>
          <w:i/>
          <w:iCs/>
        </w:rPr>
        <w:t>Líder lateral:</w:t>
      </w:r>
      <w:r w:rsidRPr="00691C86">
        <w:t xml:space="preserve"> Consiste en tomar el papel de un líder aun teniendo un líder anteriormente designado</w:t>
      </w:r>
    </w:p>
    <w:p w14:paraId="1C1D3252" w14:textId="77777777" w:rsidR="00346DD8" w:rsidRPr="00691C86" w:rsidRDefault="00346DD8" w:rsidP="00691C86">
      <w:pPr>
        <w:pStyle w:val="Prrafodelista"/>
        <w:shd w:val="clear" w:color="auto" w:fill="FFFF99"/>
        <w:ind w:left="1080"/>
      </w:pPr>
      <w:r w:rsidRPr="00691C86">
        <w:rPr>
          <w:b/>
          <w:bCs/>
          <w:i/>
          <w:iCs/>
        </w:rPr>
        <w:t>Liderazgo carismático:</w:t>
      </w:r>
      <w:r w:rsidRPr="00691C86">
        <w:t xml:space="preserve"> inspiran entusiasmo en sus equipos y son muy energéticos al conducir a los demás, tienden a creer más en sí mismos que en sus equipos</w:t>
      </w:r>
    </w:p>
    <w:p w14:paraId="27202A0A" w14:textId="77777777" w:rsidR="00346DD8" w:rsidRPr="00691C86" w:rsidRDefault="00346DD8" w:rsidP="00691C86">
      <w:pPr>
        <w:pStyle w:val="Prrafodelista"/>
        <w:shd w:val="clear" w:color="auto" w:fill="FFFF99"/>
        <w:ind w:left="1080"/>
      </w:pPr>
      <w:r w:rsidRPr="00691C86">
        <w:t>Líder autocrático: estilo de liderazgo en el que hay un solo líder que manda y ordena sin aceptar ideas u opiniones de otros.</w:t>
      </w:r>
    </w:p>
    <w:p w14:paraId="17F996FB" w14:textId="77777777" w:rsidR="00346DD8" w:rsidRPr="00691C86" w:rsidRDefault="00346DD8" w:rsidP="00691C86">
      <w:pPr>
        <w:pStyle w:val="Prrafodelista"/>
        <w:shd w:val="clear" w:color="auto" w:fill="FFFF99"/>
        <w:ind w:left="1080"/>
      </w:pPr>
      <w:r w:rsidRPr="00691C86">
        <w:rPr>
          <w:b/>
          <w:bCs/>
          <w:i/>
          <w:iCs/>
        </w:rPr>
        <w:lastRenderedPageBreak/>
        <w:t>Líder paternalista</w:t>
      </w:r>
      <w:r w:rsidRPr="00691C86">
        <w:t>: tiene confianza plena en sus colaboradores dando recompensas y castigos, ofrece consejos y motiva constantemente.</w:t>
      </w:r>
    </w:p>
    <w:p w14:paraId="5D21CA63" w14:textId="77777777" w:rsidR="00346DD8" w:rsidRPr="00691C86" w:rsidRDefault="00346DD8" w:rsidP="00691C86">
      <w:pPr>
        <w:pStyle w:val="Prrafodelista"/>
        <w:shd w:val="clear" w:color="auto" w:fill="FFFF99"/>
        <w:ind w:left="1080"/>
      </w:pPr>
      <w:r w:rsidRPr="00691C86">
        <w:rPr>
          <w:b/>
          <w:bCs/>
          <w:i/>
          <w:iCs/>
        </w:rPr>
        <w:t>Líder liberal:</w:t>
      </w:r>
      <w:r w:rsidRPr="00691C86">
        <w:t xml:space="preserve"> el líder abandona el poder y acepta un papel pasivo en el grupo, si no se cumple los objetivos él no se preocupa, pues vuelve a trazar el camino</w:t>
      </w:r>
    </w:p>
    <w:p w14:paraId="745E226F" w14:textId="77777777" w:rsidR="00346DD8" w:rsidRPr="00691C86" w:rsidRDefault="00346DD8" w:rsidP="00691C86">
      <w:pPr>
        <w:pStyle w:val="Prrafodelista"/>
        <w:shd w:val="clear" w:color="auto" w:fill="FFFF99"/>
        <w:ind w:left="1080"/>
      </w:pPr>
      <w:r w:rsidRPr="00691C86">
        <w:rPr>
          <w:b/>
          <w:bCs/>
          <w:i/>
          <w:iCs/>
        </w:rPr>
        <w:t>Líder democrático o participativo:</w:t>
      </w:r>
      <w:r w:rsidRPr="00691C86">
        <w:t xml:space="preserve"> para él es prioridad la participación de todo el equipo, designa tareas, confía plenamente en el equipo y es un gran motivador</w:t>
      </w:r>
    </w:p>
    <w:p w14:paraId="5A5C00CC" w14:textId="77777777" w:rsidR="00346DD8" w:rsidRPr="00691C86" w:rsidRDefault="00346DD8" w:rsidP="00691C86">
      <w:pPr>
        <w:pStyle w:val="Prrafodelista"/>
        <w:shd w:val="clear" w:color="auto" w:fill="FFFF99"/>
        <w:ind w:left="1080"/>
      </w:pPr>
      <w:r w:rsidRPr="00691C86">
        <w:rPr>
          <w:b/>
          <w:bCs/>
          <w:i/>
          <w:iCs/>
        </w:rPr>
        <w:t>Líder orientado a las personas:</w:t>
      </w:r>
      <w:r w:rsidRPr="00691C86">
        <w:t xml:space="preserve"> el líder está orientado a organizar, servir de soporte y desarrollar los equipos, es un estilo participativo y tiende a la orientación y la participación colaborativa.</w:t>
      </w:r>
    </w:p>
    <w:p w14:paraId="16977159" w14:textId="77777777" w:rsidR="00346DD8" w:rsidRPr="00691C86" w:rsidRDefault="00346DD8" w:rsidP="00691C86">
      <w:pPr>
        <w:pStyle w:val="Prrafodelista"/>
        <w:shd w:val="clear" w:color="auto" w:fill="FFFF99"/>
        <w:ind w:left="1080"/>
      </w:pPr>
      <w:r w:rsidRPr="00691C86">
        <w:rPr>
          <w:b/>
          <w:bCs/>
          <w:i/>
          <w:iCs/>
        </w:rPr>
        <w:t>Líder transformacional:</w:t>
      </w:r>
      <w:r w:rsidRPr="00691C86">
        <w:t xml:space="preserve"> inspiran a sus equipos de forma permanente, y transmiten entusiasmo a sus equipos, requieren ser apoyados por algunos miembros del equipo.</w:t>
      </w:r>
    </w:p>
    <w:p w14:paraId="2ABE772C" w14:textId="77777777" w:rsidR="00691C86" w:rsidRPr="00691C86" w:rsidRDefault="00691C86" w:rsidP="00691C86">
      <w:pPr>
        <w:pStyle w:val="Prrafodelista"/>
        <w:shd w:val="clear" w:color="auto" w:fill="FFFF99"/>
        <w:ind w:left="1080"/>
      </w:pPr>
    </w:p>
    <w:p w14:paraId="4AE411A3" w14:textId="5AA2986D" w:rsidR="00346DD8" w:rsidRPr="00691C86" w:rsidRDefault="00346DD8" w:rsidP="00691C86">
      <w:pPr>
        <w:pStyle w:val="Prrafodelista"/>
        <w:shd w:val="clear" w:color="auto" w:fill="FFFF99"/>
        <w:ind w:left="1080"/>
        <w:rPr>
          <w:i/>
          <w:iCs/>
        </w:rPr>
      </w:pPr>
      <w:r w:rsidRPr="00691C86">
        <w:rPr>
          <w:i/>
          <w:iCs/>
        </w:rPr>
        <w:t>Capacidades fundamentales de los líderes</w:t>
      </w:r>
    </w:p>
    <w:p w14:paraId="2A857DCC" w14:textId="77777777" w:rsidR="00346DD8" w:rsidRPr="00691C86" w:rsidRDefault="00346DD8" w:rsidP="00691C86">
      <w:pPr>
        <w:pStyle w:val="Prrafodelista"/>
        <w:shd w:val="clear" w:color="auto" w:fill="FFFF99"/>
        <w:ind w:left="1080"/>
      </w:pPr>
      <w:r w:rsidRPr="00691C86">
        <w:t>•</w:t>
      </w:r>
      <w:r w:rsidRPr="00691C86">
        <w:tab/>
        <w:t>Capacidad para comunicarse efectiva y persuasivamente</w:t>
      </w:r>
    </w:p>
    <w:p w14:paraId="5E37BDF2" w14:textId="77777777" w:rsidR="00346DD8" w:rsidRPr="00691C86" w:rsidRDefault="00346DD8" w:rsidP="00691C86">
      <w:pPr>
        <w:pStyle w:val="Prrafodelista"/>
        <w:shd w:val="clear" w:color="auto" w:fill="FFFF99"/>
        <w:ind w:left="1080"/>
      </w:pPr>
      <w:r w:rsidRPr="00691C86">
        <w:t>•</w:t>
      </w:r>
      <w:r w:rsidRPr="00691C86">
        <w:tab/>
        <w:t>Capacidad para organizar las tareas y trabajar en equipo</w:t>
      </w:r>
    </w:p>
    <w:p w14:paraId="1B7EC7A8" w14:textId="77777777" w:rsidR="00346DD8" w:rsidRPr="00691C86" w:rsidRDefault="00346DD8" w:rsidP="00691C86">
      <w:pPr>
        <w:pStyle w:val="Prrafodelista"/>
        <w:shd w:val="clear" w:color="auto" w:fill="FFFF99"/>
        <w:ind w:left="1080"/>
      </w:pPr>
      <w:r w:rsidRPr="00691C86">
        <w:t>•</w:t>
      </w:r>
      <w:r w:rsidRPr="00691C86">
        <w:tab/>
        <w:t>Capacidad de reflexión</w:t>
      </w:r>
    </w:p>
    <w:p w14:paraId="69BE2A3B" w14:textId="77777777" w:rsidR="00346DD8" w:rsidRPr="00691C86" w:rsidRDefault="00346DD8" w:rsidP="00691C86">
      <w:pPr>
        <w:pStyle w:val="Prrafodelista"/>
        <w:shd w:val="clear" w:color="auto" w:fill="FFFF99"/>
        <w:ind w:left="1080"/>
      </w:pPr>
      <w:r w:rsidRPr="00691C86">
        <w:t>•</w:t>
      </w:r>
      <w:r w:rsidRPr="00691C86">
        <w:tab/>
        <w:t>Capacidad para llegar a un consenso entre las personas</w:t>
      </w:r>
    </w:p>
    <w:p w14:paraId="3F670E19" w14:textId="77777777" w:rsidR="00346DD8" w:rsidRPr="00691C86" w:rsidRDefault="00346DD8" w:rsidP="00691C86">
      <w:pPr>
        <w:pStyle w:val="Prrafodelista"/>
        <w:shd w:val="clear" w:color="auto" w:fill="FFFF99"/>
        <w:ind w:left="1080"/>
      </w:pPr>
      <w:r w:rsidRPr="00691C86">
        <w:t>Características de un líder</w:t>
      </w:r>
    </w:p>
    <w:p w14:paraId="6F94A7CD" w14:textId="77777777" w:rsidR="00346DD8" w:rsidRPr="00691C86" w:rsidRDefault="00346DD8" w:rsidP="00691C86">
      <w:pPr>
        <w:pStyle w:val="Prrafodelista"/>
        <w:shd w:val="clear" w:color="auto" w:fill="FFFF99"/>
        <w:ind w:left="1080"/>
      </w:pPr>
      <w:r w:rsidRPr="00691C86">
        <w:t>•</w:t>
      </w:r>
      <w:r w:rsidRPr="00691C86">
        <w:tab/>
        <w:t>El líder debe hacer parte del equipo que encabeza.</w:t>
      </w:r>
    </w:p>
    <w:p w14:paraId="34F651B1" w14:textId="77777777" w:rsidR="00346DD8" w:rsidRPr="00691C86" w:rsidRDefault="00346DD8" w:rsidP="00691C86">
      <w:pPr>
        <w:pStyle w:val="Prrafodelista"/>
        <w:shd w:val="clear" w:color="auto" w:fill="FFFF99"/>
        <w:ind w:left="1080"/>
      </w:pPr>
      <w:r w:rsidRPr="00691C86">
        <w:t>•</w:t>
      </w:r>
      <w:r w:rsidRPr="00691C86">
        <w:tab/>
        <w:t>Un líder sobresale por sus actitudes y aptitudes frente a su equipo.</w:t>
      </w:r>
    </w:p>
    <w:p w14:paraId="68A8D4A1" w14:textId="77777777" w:rsidR="00346DD8" w:rsidRPr="00691C86" w:rsidRDefault="00346DD8" w:rsidP="00691C86">
      <w:pPr>
        <w:pStyle w:val="Prrafodelista"/>
        <w:shd w:val="clear" w:color="auto" w:fill="FFFF99"/>
        <w:ind w:left="1080"/>
      </w:pPr>
      <w:r w:rsidRPr="00691C86">
        <w:t>•</w:t>
      </w:r>
      <w:r w:rsidRPr="00691C86">
        <w:tab/>
        <w:t>El líder debe organizar, coordinar, orientar y motivar de manera positiva al grupo para el logro del objetivo común.</w:t>
      </w:r>
    </w:p>
    <w:p w14:paraId="2FF222D2" w14:textId="77777777" w:rsidR="00346DD8" w:rsidRPr="00691C86" w:rsidRDefault="00346DD8" w:rsidP="00691C86">
      <w:pPr>
        <w:pStyle w:val="Prrafodelista"/>
        <w:shd w:val="clear" w:color="auto" w:fill="FFFF99"/>
        <w:ind w:left="1080"/>
      </w:pPr>
      <w:r w:rsidRPr="00691C86">
        <w:t>•</w:t>
      </w:r>
      <w:r w:rsidRPr="00691C86">
        <w:tab/>
        <w:t>Es un buen comunicador y logra que los miembros del grupo le comprendan</w:t>
      </w:r>
    </w:p>
    <w:p w14:paraId="772E8F34" w14:textId="77777777" w:rsidR="00346DD8" w:rsidRPr="00691C86" w:rsidRDefault="00346DD8" w:rsidP="00691C86">
      <w:pPr>
        <w:pStyle w:val="Prrafodelista"/>
        <w:shd w:val="clear" w:color="auto" w:fill="FFFF99"/>
        <w:ind w:left="1080"/>
      </w:pPr>
    </w:p>
    <w:p w14:paraId="5038B194" w14:textId="77777777" w:rsidR="00346DD8" w:rsidRPr="00691C86" w:rsidRDefault="00346DD8" w:rsidP="00691C86">
      <w:pPr>
        <w:shd w:val="clear" w:color="auto" w:fill="FFFF99"/>
        <w:rPr>
          <w:b/>
          <w:bCs/>
          <w:i/>
          <w:iCs/>
        </w:rPr>
      </w:pPr>
      <w:r w:rsidRPr="00691C86">
        <w:rPr>
          <w:b/>
          <w:bCs/>
          <w:i/>
          <w:iCs/>
        </w:rPr>
        <w:t xml:space="preserve">Actividad </w:t>
      </w:r>
    </w:p>
    <w:p w14:paraId="2A0165FD" w14:textId="77777777" w:rsidR="00346DD8" w:rsidRPr="00691C86" w:rsidRDefault="00346DD8" w:rsidP="00691C86">
      <w:pPr>
        <w:shd w:val="clear" w:color="auto" w:fill="FFFF99"/>
      </w:pPr>
      <w:r w:rsidRPr="00691C86">
        <w:t>TRABAJO EN EQUIPO (60 - 90 minutos)</w:t>
      </w:r>
    </w:p>
    <w:p w14:paraId="12B271FB" w14:textId="77777777" w:rsidR="00346DD8" w:rsidRPr="00691C86" w:rsidRDefault="00346DD8" w:rsidP="00691C86">
      <w:pPr>
        <w:shd w:val="clear" w:color="auto" w:fill="FFFF99"/>
      </w:pPr>
      <w:r w:rsidRPr="00691C86">
        <w:t>En el centro del salón se ponen a disposición materiales como plastilina, chaquiras, palos de chuzo, bombas, hojas, cinta, papel, vasos desechables, piedras, mezcladores y palillos, etc; éstos tendrán que ser utilizados para la creación y elaboración de 6 productos a los cuales deberán hacerle una presentación comercial; la presentación comercial no deberá superar los 3 minutos. Tener en cuenta que no se dan instrucciones adicionales.</w:t>
      </w:r>
    </w:p>
    <w:p w14:paraId="62CB6035" w14:textId="77777777" w:rsidR="00346DD8" w:rsidRPr="00691C86" w:rsidRDefault="00346DD8" w:rsidP="00691C86">
      <w:pPr>
        <w:shd w:val="clear" w:color="auto" w:fill="FFFF99"/>
      </w:pPr>
      <w:r w:rsidRPr="00691C86">
        <w:t>Deberá ser un producto novedoso (Innovador), que tenga una utilidad o aplicación y que se pueda definir claramente quien lo compraría. (Según el tipo de cliente se diseñaría la presentación comercial)</w:t>
      </w:r>
    </w:p>
    <w:p w14:paraId="2F36A9AC" w14:textId="77777777" w:rsidR="00346DD8" w:rsidRPr="00691C86" w:rsidRDefault="00346DD8" w:rsidP="00691C86">
      <w:pPr>
        <w:shd w:val="clear" w:color="auto" w:fill="FFFF99"/>
      </w:pPr>
      <w:r w:rsidRPr="00691C86">
        <w:t>Todos deben participar</w:t>
      </w:r>
    </w:p>
    <w:p w14:paraId="5F17EBD9" w14:textId="77777777" w:rsidR="00346DD8" w:rsidRPr="00691C86" w:rsidRDefault="00346DD8" w:rsidP="00691C86">
      <w:pPr>
        <w:shd w:val="clear" w:color="auto" w:fill="FFFF99"/>
      </w:pPr>
      <w:r w:rsidRPr="00691C86">
        <w:t>El tiempo para la realización será el siguiente:</w:t>
      </w:r>
    </w:p>
    <w:p w14:paraId="33BFBECC" w14:textId="77777777" w:rsidR="00346DD8" w:rsidRPr="00691C86" w:rsidRDefault="00346DD8" w:rsidP="00691C86">
      <w:pPr>
        <w:shd w:val="clear" w:color="auto" w:fill="FFFF99"/>
      </w:pPr>
      <w:r w:rsidRPr="00691C86">
        <w:t>•</w:t>
      </w:r>
      <w:r w:rsidRPr="00691C86">
        <w:tab/>
        <w:t>Tiempo límite para organizarse: 10 minutos</w:t>
      </w:r>
    </w:p>
    <w:p w14:paraId="5E075F37" w14:textId="77777777" w:rsidR="00346DD8" w:rsidRPr="00691C86" w:rsidRDefault="00346DD8" w:rsidP="00691C86">
      <w:pPr>
        <w:shd w:val="clear" w:color="auto" w:fill="FFFF99"/>
      </w:pPr>
      <w:r w:rsidRPr="00691C86">
        <w:t>•</w:t>
      </w:r>
      <w:r w:rsidRPr="00691C86">
        <w:tab/>
        <w:t>Diseño y elaboración del producto: 20 minutos</w:t>
      </w:r>
    </w:p>
    <w:p w14:paraId="4A0450DA" w14:textId="66F74B6E" w:rsidR="00691C86" w:rsidRPr="00691C86" w:rsidRDefault="00346DD8" w:rsidP="00691C86">
      <w:pPr>
        <w:shd w:val="clear" w:color="auto" w:fill="FFFF99"/>
      </w:pPr>
      <w:r w:rsidRPr="00691C86">
        <w:t>•</w:t>
      </w:r>
      <w:r w:rsidRPr="00691C86">
        <w:tab/>
        <w:t>Presentación de todos los productos: 18 minutos</w:t>
      </w:r>
    </w:p>
    <w:p w14:paraId="3B570300" w14:textId="77777777" w:rsidR="00346DD8" w:rsidRPr="00691C86" w:rsidRDefault="00346DD8" w:rsidP="00691C86">
      <w:pPr>
        <w:shd w:val="clear" w:color="auto" w:fill="FFFF99"/>
      </w:pPr>
      <w:r w:rsidRPr="00691C86">
        <w:lastRenderedPageBreak/>
        <w:t>Se tienen 30 minutos para la socialización de esta actividad.</w:t>
      </w:r>
    </w:p>
    <w:p w14:paraId="141AFAA8" w14:textId="77777777" w:rsidR="00346DD8" w:rsidRPr="00691C86" w:rsidRDefault="00346DD8" w:rsidP="00691C86">
      <w:pPr>
        <w:shd w:val="clear" w:color="auto" w:fill="FFFF99"/>
      </w:pPr>
      <w:r w:rsidRPr="00691C86">
        <w:t>Se consolida con el ejercicio anterior un entrenamiento para crear, en las circunstancias dadas, el máximo de expresión creativa como soporte para líderes que son capaces de adaptarse, formular, problematizar, contrastar y gestar soluciones.</w:t>
      </w:r>
    </w:p>
    <w:p w14:paraId="6A0EC8D5" w14:textId="77777777" w:rsidR="00346DD8" w:rsidRPr="00691C86" w:rsidRDefault="00346DD8" w:rsidP="00691C86">
      <w:pPr>
        <w:shd w:val="clear" w:color="auto" w:fill="FFFF99"/>
        <w:rPr>
          <w:i/>
          <w:iCs/>
        </w:rPr>
      </w:pPr>
      <w:r w:rsidRPr="00691C86">
        <w:rPr>
          <w:i/>
          <w:iCs/>
        </w:rPr>
        <w:t xml:space="preserve">Preguntas orientadoras </w:t>
      </w:r>
    </w:p>
    <w:p w14:paraId="543B905C" w14:textId="77777777" w:rsidR="00346DD8" w:rsidRPr="00691C86" w:rsidRDefault="00346DD8" w:rsidP="00691C86">
      <w:pPr>
        <w:pStyle w:val="Prrafodelista"/>
        <w:numPr>
          <w:ilvl w:val="0"/>
          <w:numId w:val="58"/>
        </w:numPr>
        <w:shd w:val="clear" w:color="auto" w:fill="FFFF99"/>
      </w:pPr>
      <w:r w:rsidRPr="00691C86">
        <w:t>¿Como se sintieron participando del ejercicio?</w:t>
      </w:r>
    </w:p>
    <w:p w14:paraId="0C1DF25E" w14:textId="77777777" w:rsidR="00346DD8" w:rsidRPr="00691C86" w:rsidRDefault="00346DD8" w:rsidP="00691C86">
      <w:pPr>
        <w:pStyle w:val="Prrafodelista"/>
        <w:numPr>
          <w:ilvl w:val="0"/>
          <w:numId w:val="58"/>
        </w:numPr>
        <w:shd w:val="clear" w:color="auto" w:fill="FFFF99"/>
      </w:pPr>
      <w:r w:rsidRPr="00691C86">
        <w:t>¿Como se organizaron? ¿Utilizaron el tiempo establecido para ello?</w:t>
      </w:r>
    </w:p>
    <w:p w14:paraId="73E7A490" w14:textId="77777777" w:rsidR="00346DD8" w:rsidRPr="00691C86" w:rsidRDefault="00346DD8" w:rsidP="00691C86">
      <w:pPr>
        <w:pStyle w:val="Prrafodelista"/>
        <w:numPr>
          <w:ilvl w:val="0"/>
          <w:numId w:val="58"/>
        </w:numPr>
        <w:shd w:val="clear" w:color="auto" w:fill="FFFF99"/>
      </w:pPr>
      <w:r w:rsidRPr="00691C86">
        <w:t>¿Qué líderes se identificaron con el ejercicio? ¿Fueron los mismos de siempre o aparecieron otros que no reconocían?</w:t>
      </w:r>
    </w:p>
    <w:p w14:paraId="18A10CCB" w14:textId="77777777" w:rsidR="00346DD8" w:rsidRPr="00691C86" w:rsidRDefault="00346DD8" w:rsidP="00691C86">
      <w:pPr>
        <w:pStyle w:val="Prrafodelista"/>
        <w:numPr>
          <w:ilvl w:val="0"/>
          <w:numId w:val="58"/>
        </w:numPr>
        <w:shd w:val="clear" w:color="auto" w:fill="FFFF99"/>
      </w:pPr>
      <w:r w:rsidRPr="00691C86">
        <w:t>Cumplieron los objetivos. ¿Identificaron todos cual era el objetivo?</w:t>
      </w:r>
    </w:p>
    <w:p w14:paraId="7574918C" w14:textId="77777777" w:rsidR="00346DD8" w:rsidRPr="00691C86" w:rsidRDefault="00346DD8" w:rsidP="00691C86">
      <w:pPr>
        <w:pStyle w:val="Prrafodelista"/>
        <w:numPr>
          <w:ilvl w:val="0"/>
          <w:numId w:val="58"/>
        </w:numPr>
        <w:shd w:val="clear" w:color="auto" w:fill="FFFF99"/>
      </w:pPr>
      <w:r w:rsidRPr="00691C86">
        <w:t>Como fue la participación del grupo. Hacer la socialización a nivel individual y grupal.</w:t>
      </w:r>
    </w:p>
    <w:p w14:paraId="1400A4D8" w14:textId="77777777" w:rsidR="00346DD8" w:rsidRPr="00691C86" w:rsidRDefault="00346DD8" w:rsidP="00691C86">
      <w:pPr>
        <w:pStyle w:val="Prrafodelista"/>
        <w:numPr>
          <w:ilvl w:val="0"/>
          <w:numId w:val="58"/>
        </w:numPr>
        <w:shd w:val="clear" w:color="auto" w:fill="FFFF99"/>
      </w:pPr>
      <w:r w:rsidRPr="00691C86">
        <w:t xml:space="preserve">Como se sintieron las personas que lideraron el ejercicio. </w:t>
      </w:r>
    </w:p>
    <w:p w14:paraId="77C0A50B" w14:textId="77777777" w:rsidR="00346DD8" w:rsidRPr="00691C86" w:rsidRDefault="00346DD8" w:rsidP="00691C86">
      <w:pPr>
        <w:shd w:val="clear" w:color="auto" w:fill="FFFF99"/>
      </w:pPr>
      <w:r w:rsidRPr="00691C86">
        <w:t>Nota: Esta actividad se puede realizar en 2 sentidos: I) En la habilidad de aprender a aprender y a desaprender (en el sentido de elaborar productos, como normalmente los participantes desarrollan en su entorno).  II) Y luego en esta habilidad se puede retomar, pero ya incorporando la innovación.</w:t>
      </w:r>
    </w:p>
    <w:p w14:paraId="106CBFEE" w14:textId="37D46301" w:rsidR="00CC2D8A" w:rsidRPr="00691C86" w:rsidRDefault="00CC2D8A" w:rsidP="00CC2D8A">
      <w:pPr>
        <w:pStyle w:val="Ttulo1"/>
        <w:shd w:val="clear" w:color="auto" w:fill="FFFF99"/>
        <w:rPr>
          <w:rFonts w:eastAsia="Arial"/>
        </w:rPr>
      </w:pPr>
      <w:r w:rsidRPr="00691C86">
        <w:rPr>
          <w:rFonts w:eastAsia="Arial"/>
        </w:rPr>
        <w:t>Habilidad de Innovación #</w:t>
      </w:r>
      <w:r>
        <w:rPr>
          <w:rFonts w:eastAsia="Arial"/>
        </w:rPr>
        <w:t>2</w:t>
      </w:r>
      <w:r w:rsidRPr="00691C86">
        <w:rPr>
          <w:rFonts w:eastAsia="Arial"/>
        </w:rPr>
        <w:t xml:space="preserve">: </w:t>
      </w:r>
      <w:r>
        <w:rPr>
          <w:rFonts w:eastAsia="Arial"/>
          <w:b/>
          <w:bCs/>
          <w:i/>
          <w:iCs/>
        </w:rPr>
        <w:t>Comunicación</w:t>
      </w:r>
    </w:p>
    <w:p w14:paraId="10656413" w14:textId="77777777" w:rsidR="00346DD8" w:rsidRPr="00112D18" w:rsidRDefault="00346DD8" w:rsidP="00346DD8">
      <w:pPr>
        <w:pStyle w:val="Prrafodelista"/>
        <w:ind w:left="1080"/>
        <w:rPr>
          <w:highlight w:val="yellow"/>
        </w:rPr>
      </w:pPr>
    </w:p>
    <w:p w14:paraId="44DB5438" w14:textId="77777777" w:rsidR="005A3185" w:rsidRPr="003F60FA" w:rsidRDefault="005A3185" w:rsidP="003F60FA">
      <w:pPr>
        <w:shd w:val="clear" w:color="auto" w:fill="FFFF99"/>
        <w:rPr>
          <w:rFonts w:cstheme="minorHAnsi"/>
          <w:sz w:val="24"/>
          <w:szCs w:val="24"/>
          <w:lang w:val="es-ES"/>
        </w:rPr>
      </w:pPr>
      <w:r w:rsidRPr="003F60FA">
        <w:rPr>
          <w:rFonts w:cstheme="minorHAnsi"/>
          <w:sz w:val="24"/>
          <w:szCs w:val="24"/>
          <w:lang w:val="es-ES"/>
        </w:rPr>
        <w:t xml:space="preserve">La comunicación se define como el intercambio de sentimientos, opiniones, o cualquier otro tipo de información mediante habla, escritura u otro tipo de señales. Desde un punto de vista técnico, se entiende por comunicación el hecho que un determinado mensaje originado en el punto A llegue a otro punto determinado B, distante del anterior en el espacio o en el tiempo. La comunicación implica la transmisión de información. La información como la comunicación supone un proceso y los elementos que aparecen en el mismo son: </w:t>
      </w:r>
    </w:p>
    <w:p w14:paraId="2D3ACC00" w14:textId="77777777" w:rsidR="005A3185" w:rsidRPr="003F60FA" w:rsidRDefault="005A3185" w:rsidP="003F60FA">
      <w:pPr>
        <w:pStyle w:val="Prrafodelista"/>
        <w:numPr>
          <w:ilvl w:val="0"/>
          <w:numId w:val="6"/>
        </w:numPr>
        <w:shd w:val="clear" w:color="auto" w:fill="FFFF99"/>
        <w:spacing w:after="0" w:line="276" w:lineRule="auto"/>
        <w:jc w:val="both"/>
        <w:rPr>
          <w:rFonts w:cstheme="minorHAnsi"/>
          <w:lang w:val="es-ES"/>
        </w:rPr>
      </w:pPr>
      <w:r w:rsidRPr="003F60FA">
        <w:rPr>
          <w:rFonts w:cstheme="minorHAnsi"/>
          <w:b/>
          <w:lang w:val="es-ES"/>
        </w:rPr>
        <w:t>Código:</w:t>
      </w:r>
      <w:r w:rsidRPr="003F60FA">
        <w:rPr>
          <w:rFonts w:cstheme="minorHAnsi"/>
          <w:lang w:val="es-ES"/>
        </w:rPr>
        <w:t xml:space="preserve"> Sistema de signos y reglas para combinarlos, que por un lado es arbitrario y por otra parte debe de estar organizado de antemano. </w:t>
      </w:r>
    </w:p>
    <w:p w14:paraId="43B0E5CE" w14:textId="77777777" w:rsidR="005A3185" w:rsidRPr="003F60FA" w:rsidRDefault="005A3185" w:rsidP="003F60FA">
      <w:pPr>
        <w:pStyle w:val="Prrafodelista"/>
        <w:numPr>
          <w:ilvl w:val="0"/>
          <w:numId w:val="6"/>
        </w:numPr>
        <w:shd w:val="clear" w:color="auto" w:fill="FFFF99"/>
        <w:spacing w:after="0" w:line="276" w:lineRule="auto"/>
        <w:jc w:val="both"/>
        <w:rPr>
          <w:rFonts w:cstheme="minorHAnsi"/>
          <w:lang w:val="es-ES"/>
        </w:rPr>
      </w:pPr>
      <w:r w:rsidRPr="003F60FA">
        <w:rPr>
          <w:rFonts w:cstheme="minorHAnsi"/>
          <w:b/>
          <w:lang w:val="es-ES"/>
        </w:rPr>
        <w:t>Canal:</w:t>
      </w:r>
      <w:r w:rsidRPr="003F60FA">
        <w:rPr>
          <w:rFonts w:cstheme="minorHAnsi"/>
          <w:lang w:val="es-ES"/>
        </w:rPr>
        <w:t xml:space="preserve"> El medio a través del cual se transmite la comunicación. Ej.: El aire en el caso de la voz y las ondas, Hertzianas en el caso de la televisión. </w:t>
      </w:r>
    </w:p>
    <w:p w14:paraId="746CE673" w14:textId="77777777" w:rsidR="005A3185" w:rsidRPr="003F60FA" w:rsidRDefault="005A3185" w:rsidP="003F60FA">
      <w:pPr>
        <w:pStyle w:val="Prrafodelista"/>
        <w:numPr>
          <w:ilvl w:val="0"/>
          <w:numId w:val="6"/>
        </w:numPr>
        <w:shd w:val="clear" w:color="auto" w:fill="FFFF99"/>
        <w:spacing w:after="0" w:line="276" w:lineRule="auto"/>
        <w:jc w:val="both"/>
        <w:rPr>
          <w:rFonts w:cstheme="minorHAnsi"/>
          <w:lang w:val="es-ES"/>
        </w:rPr>
      </w:pPr>
      <w:r w:rsidRPr="003F60FA">
        <w:rPr>
          <w:rFonts w:cstheme="minorHAnsi"/>
          <w:b/>
          <w:lang w:val="es-ES"/>
        </w:rPr>
        <w:t>Emisor:</w:t>
      </w:r>
      <w:r w:rsidRPr="003F60FA">
        <w:rPr>
          <w:rFonts w:cstheme="minorHAnsi"/>
          <w:lang w:val="es-ES"/>
        </w:rPr>
        <w:t xml:space="preserve"> Es la persona que se encarga de transmitir el mensaje. Esta persona elige y selecciona los signos que le convienen, es decir, realiza un proceso de codificación; codifica el mensaje. </w:t>
      </w:r>
    </w:p>
    <w:p w14:paraId="10D1C915" w14:textId="77777777" w:rsidR="005A3185" w:rsidRPr="003F60FA" w:rsidRDefault="005A3185" w:rsidP="003F60FA">
      <w:pPr>
        <w:pStyle w:val="Prrafodelista"/>
        <w:numPr>
          <w:ilvl w:val="0"/>
          <w:numId w:val="6"/>
        </w:numPr>
        <w:shd w:val="clear" w:color="auto" w:fill="FFFF99"/>
        <w:spacing w:after="0" w:line="276" w:lineRule="auto"/>
        <w:jc w:val="both"/>
        <w:rPr>
          <w:rFonts w:cstheme="minorHAnsi"/>
          <w:lang w:val="es-ES"/>
        </w:rPr>
      </w:pPr>
      <w:r w:rsidRPr="003F60FA">
        <w:rPr>
          <w:rFonts w:cstheme="minorHAnsi"/>
          <w:b/>
          <w:lang w:val="es-ES"/>
        </w:rPr>
        <w:t>Receptor:</w:t>
      </w:r>
      <w:r w:rsidRPr="003F60FA">
        <w:rPr>
          <w:rFonts w:cstheme="minorHAnsi"/>
          <w:lang w:val="es-ES"/>
        </w:rPr>
        <w:t xml:space="preserve"> será aquella persona a quien va dirigida la comunicación; realiza un proceso inverso al del emisor, ya que descifra e interpreta los signos elegidos por el emisor; es decir, descodifica el mensaje. 40 </w:t>
      </w:r>
    </w:p>
    <w:p w14:paraId="5B1BF57B" w14:textId="77777777" w:rsidR="005A3185" w:rsidRPr="003F60FA" w:rsidRDefault="005A3185" w:rsidP="003F60FA">
      <w:pPr>
        <w:pStyle w:val="Prrafodelista"/>
        <w:numPr>
          <w:ilvl w:val="0"/>
          <w:numId w:val="6"/>
        </w:numPr>
        <w:shd w:val="clear" w:color="auto" w:fill="FFFF99"/>
        <w:spacing w:after="0" w:line="276" w:lineRule="auto"/>
        <w:jc w:val="both"/>
        <w:rPr>
          <w:rFonts w:cstheme="minorHAnsi"/>
          <w:lang w:val="es-ES"/>
        </w:rPr>
      </w:pPr>
      <w:r w:rsidRPr="003F60FA">
        <w:rPr>
          <w:rFonts w:cstheme="minorHAnsi"/>
          <w:b/>
          <w:lang w:val="es-ES"/>
        </w:rPr>
        <w:t>Mensaje:</w:t>
      </w:r>
      <w:r w:rsidRPr="003F60FA">
        <w:rPr>
          <w:rFonts w:cstheme="minorHAnsi"/>
          <w:lang w:val="es-ES"/>
        </w:rPr>
        <w:t xml:space="preserve"> Naturalmente tiene que haber algo que comunicar, un contenido y un proceso que con sus aspectos previos y sus consecuencias motive el Mensaje. </w:t>
      </w:r>
    </w:p>
    <w:p w14:paraId="5AA55B21" w14:textId="77777777" w:rsidR="005A3185" w:rsidRPr="003F60FA" w:rsidRDefault="005A3185" w:rsidP="003F60FA">
      <w:pPr>
        <w:pStyle w:val="Prrafodelista"/>
        <w:numPr>
          <w:ilvl w:val="0"/>
          <w:numId w:val="6"/>
        </w:numPr>
        <w:shd w:val="clear" w:color="auto" w:fill="FFFF99"/>
        <w:spacing w:after="0" w:line="276" w:lineRule="auto"/>
        <w:jc w:val="both"/>
        <w:rPr>
          <w:rFonts w:cstheme="minorHAnsi"/>
          <w:lang w:val="es-ES"/>
        </w:rPr>
      </w:pPr>
      <w:r w:rsidRPr="003F60FA">
        <w:rPr>
          <w:rFonts w:cstheme="minorHAnsi"/>
          <w:b/>
          <w:lang w:val="es-ES"/>
        </w:rPr>
        <w:lastRenderedPageBreak/>
        <w:t>Contexto situacional (situación):</w:t>
      </w:r>
      <w:r w:rsidRPr="003F60FA">
        <w:rPr>
          <w:rFonts w:cstheme="minorHAnsi"/>
          <w:lang w:val="es-ES"/>
        </w:rPr>
        <w:t xml:space="preserve"> circunstancias que rodean un hecho de comunicación, contexto en que se transmite el mensaje y que contribuye a su significado. </w:t>
      </w:r>
    </w:p>
    <w:p w14:paraId="14A5ECF7" w14:textId="77777777" w:rsidR="005A3185" w:rsidRPr="003F60FA" w:rsidRDefault="005A3185" w:rsidP="003F60FA">
      <w:pPr>
        <w:shd w:val="clear" w:color="auto" w:fill="FFFF99"/>
        <w:rPr>
          <w:rFonts w:cstheme="minorHAnsi"/>
          <w:sz w:val="24"/>
          <w:szCs w:val="24"/>
          <w:lang w:val="es-ES"/>
        </w:rPr>
      </w:pPr>
    </w:p>
    <w:p w14:paraId="3C806964" w14:textId="77777777" w:rsidR="005A3185" w:rsidRPr="003F60FA" w:rsidRDefault="005A3185"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Aplicación en la innovación:</w:t>
      </w:r>
    </w:p>
    <w:p w14:paraId="2557FADF" w14:textId="77777777" w:rsidR="005A3185" w:rsidRPr="003F60FA" w:rsidRDefault="005A3185"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La comunicación juega un papel fundamental en el proceso de innovación, ya que permite:</w:t>
      </w:r>
    </w:p>
    <w:p w14:paraId="3B3FF2D0" w14:textId="77777777" w:rsidR="005A3185" w:rsidRPr="003F60FA" w:rsidRDefault="005A3185" w:rsidP="003F60FA">
      <w:pPr>
        <w:numPr>
          <w:ilvl w:val="0"/>
          <w:numId w:val="11"/>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Compartir ideas:</w:t>
      </w:r>
      <w:r w:rsidRPr="003F60FA">
        <w:rPr>
          <w:rFonts w:eastAsia="Times New Roman" w:cstheme="minorHAnsi"/>
          <w:sz w:val="24"/>
          <w:szCs w:val="24"/>
          <w:lang w:eastAsia="es-CO"/>
        </w:rPr>
        <w:t xml:space="preserve"> Facilitar el intercambio de ideas, conocimientos y experiencias entre los miembros del equipo.</w:t>
      </w:r>
    </w:p>
    <w:p w14:paraId="1F52D913" w14:textId="77777777" w:rsidR="005A3185" w:rsidRPr="003F60FA" w:rsidRDefault="005A3185" w:rsidP="003F60FA">
      <w:pPr>
        <w:numPr>
          <w:ilvl w:val="0"/>
          <w:numId w:val="11"/>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Colaborar:</w:t>
      </w:r>
      <w:r w:rsidRPr="003F60FA">
        <w:rPr>
          <w:rFonts w:eastAsia="Times New Roman" w:cstheme="minorHAnsi"/>
          <w:sz w:val="24"/>
          <w:szCs w:val="24"/>
          <w:lang w:eastAsia="es-CO"/>
        </w:rPr>
        <w:t xml:space="preserve"> Promover el trabajo en equipo y la colaboración para alcanzar objetivos comunes.</w:t>
      </w:r>
    </w:p>
    <w:p w14:paraId="485E7AA1" w14:textId="77777777" w:rsidR="005A3185" w:rsidRPr="003F60FA" w:rsidRDefault="005A3185" w:rsidP="003F60FA">
      <w:pPr>
        <w:numPr>
          <w:ilvl w:val="0"/>
          <w:numId w:val="11"/>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Resolver problemas:</w:t>
      </w:r>
      <w:r w:rsidRPr="003F60FA">
        <w:rPr>
          <w:rFonts w:eastAsia="Times New Roman" w:cstheme="minorHAnsi"/>
          <w:sz w:val="24"/>
          <w:szCs w:val="24"/>
          <w:lang w:eastAsia="es-CO"/>
        </w:rPr>
        <w:t xml:space="preserve"> Facilitar la identificación y solución de problemas de manera creativa.</w:t>
      </w:r>
    </w:p>
    <w:p w14:paraId="6B934C53" w14:textId="77777777" w:rsidR="005A3185" w:rsidRPr="003F60FA" w:rsidRDefault="005A3185" w:rsidP="003F60FA">
      <w:pPr>
        <w:numPr>
          <w:ilvl w:val="0"/>
          <w:numId w:val="11"/>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Generar consenso:</w:t>
      </w:r>
      <w:r w:rsidRPr="003F60FA">
        <w:rPr>
          <w:rFonts w:eastAsia="Times New Roman" w:cstheme="minorHAnsi"/>
          <w:sz w:val="24"/>
          <w:szCs w:val="24"/>
          <w:lang w:eastAsia="es-CO"/>
        </w:rPr>
        <w:t xml:space="preserve"> Alcanzar acuerdos y tomar decisiones de manera conjunta.</w:t>
      </w:r>
    </w:p>
    <w:p w14:paraId="0CE40431" w14:textId="77777777" w:rsidR="005A3185" w:rsidRPr="003F60FA" w:rsidRDefault="005A3185" w:rsidP="003F60FA">
      <w:pPr>
        <w:numPr>
          <w:ilvl w:val="0"/>
          <w:numId w:val="11"/>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Gestionar conflictos:</w:t>
      </w:r>
      <w:r w:rsidRPr="003F60FA">
        <w:rPr>
          <w:rFonts w:eastAsia="Times New Roman" w:cstheme="minorHAnsi"/>
          <w:sz w:val="24"/>
          <w:szCs w:val="24"/>
          <w:lang w:eastAsia="es-CO"/>
        </w:rPr>
        <w:t xml:space="preserve"> Prevenir y resolver conflictos de manera efectiva.</w:t>
      </w:r>
    </w:p>
    <w:p w14:paraId="22817EFB" w14:textId="77777777" w:rsidR="005A3185" w:rsidRPr="003F60FA" w:rsidRDefault="005A3185" w:rsidP="003F60FA">
      <w:pPr>
        <w:numPr>
          <w:ilvl w:val="0"/>
          <w:numId w:val="11"/>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Persuadir e influir:</w:t>
      </w:r>
      <w:r w:rsidRPr="003F60FA">
        <w:rPr>
          <w:rFonts w:eastAsia="Times New Roman" w:cstheme="minorHAnsi"/>
          <w:sz w:val="24"/>
          <w:szCs w:val="24"/>
          <w:lang w:eastAsia="es-CO"/>
        </w:rPr>
        <w:t xml:space="preserve"> Motivar a otros a adoptar nuevas ideas y participar en el proceso de innovación.</w:t>
      </w:r>
    </w:p>
    <w:p w14:paraId="5CF118FB" w14:textId="77777777" w:rsidR="005A3185" w:rsidRPr="003F60FA" w:rsidRDefault="005A3185" w:rsidP="003F60FA">
      <w:pPr>
        <w:numPr>
          <w:ilvl w:val="0"/>
          <w:numId w:val="11"/>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Comunicar resultados:</w:t>
      </w:r>
      <w:r w:rsidRPr="003F60FA">
        <w:rPr>
          <w:rFonts w:eastAsia="Times New Roman" w:cstheme="minorHAnsi"/>
          <w:sz w:val="24"/>
          <w:szCs w:val="24"/>
          <w:lang w:eastAsia="es-CO"/>
        </w:rPr>
        <w:t xml:space="preserve"> Dar a conocer los avances y logros del proceso de innovación a las partes interesadas.</w:t>
      </w:r>
    </w:p>
    <w:p w14:paraId="28583F0F" w14:textId="77777777" w:rsidR="005A3185" w:rsidRPr="003F60FA" w:rsidRDefault="005A3185" w:rsidP="003F60FA">
      <w:pPr>
        <w:shd w:val="clear" w:color="auto" w:fill="FFFF99"/>
        <w:jc w:val="both"/>
        <w:rPr>
          <w:rFonts w:cstheme="minorHAnsi"/>
          <w:b/>
          <w:sz w:val="24"/>
          <w:szCs w:val="24"/>
          <w:lang w:val="es-ES"/>
        </w:rPr>
      </w:pPr>
      <w:r w:rsidRPr="003F60FA">
        <w:rPr>
          <w:rFonts w:cstheme="minorHAnsi"/>
          <w:b/>
          <w:sz w:val="24"/>
          <w:szCs w:val="24"/>
          <w:lang w:val="es-ES"/>
        </w:rPr>
        <w:t xml:space="preserve">La Comunicación no verbal </w:t>
      </w:r>
    </w:p>
    <w:p w14:paraId="5C77EF2D"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 xml:space="preserve">En nuestro tiempo cada vez tienen más importancia los sistemas de comunicación no verbal. Cuando hablamos con alguien, sólo una pequeña parte de la información que obtenemos de esa persona procede de sus palabras. Los investigadores han estimado que entre el sesenta y el setenta por ciento de lo que comunicamos lo hacemos mediante el lenguaje no verbal; es decir, gestos, apariencia, postura, mirada y expresión. </w:t>
      </w:r>
    </w:p>
    <w:p w14:paraId="001F6B31"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 xml:space="preserve">La comunicación no verbal se realiza a través de multitud de signos de gran variedad: Imágenes sensoriales (visuales, auditivas, olfativas...), sonidos, gestos, movimientos corporales, etc. </w:t>
      </w:r>
    </w:p>
    <w:p w14:paraId="505FE21C" w14:textId="77777777" w:rsidR="005A3185" w:rsidRPr="003F60FA" w:rsidRDefault="005A3185" w:rsidP="003F60FA">
      <w:pPr>
        <w:shd w:val="clear" w:color="auto" w:fill="FFFF99"/>
        <w:jc w:val="both"/>
        <w:rPr>
          <w:rFonts w:cstheme="minorHAnsi"/>
          <w:b/>
          <w:sz w:val="24"/>
          <w:szCs w:val="24"/>
          <w:lang w:val="es-ES"/>
        </w:rPr>
      </w:pPr>
      <w:r w:rsidRPr="003F60FA">
        <w:rPr>
          <w:rFonts w:cstheme="minorHAnsi"/>
          <w:b/>
          <w:sz w:val="24"/>
          <w:szCs w:val="24"/>
          <w:lang w:val="es-ES"/>
        </w:rPr>
        <w:t xml:space="preserve">Características de la comunicación no verbal: </w:t>
      </w:r>
    </w:p>
    <w:p w14:paraId="09722591" w14:textId="77777777" w:rsidR="005A3185" w:rsidRPr="003F60FA" w:rsidRDefault="005A3185" w:rsidP="003F60FA">
      <w:pPr>
        <w:pStyle w:val="Prrafodelista"/>
        <w:numPr>
          <w:ilvl w:val="0"/>
          <w:numId w:val="7"/>
        </w:numPr>
        <w:shd w:val="clear" w:color="auto" w:fill="FFFF99"/>
        <w:spacing w:after="0" w:line="276" w:lineRule="auto"/>
        <w:jc w:val="both"/>
        <w:rPr>
          <w:rFonts w:cstheme="minorHAnsi"/>
          <w:lang w:val="es-ES"/>
        </w:rPr>
      </w:pPr>
      <w:r w:rsidRPr="003F60FA">
        <w:rPr>
          <w:rFonts w:cstheme="minorHAnsi"/>
          <w:lang w:val="es-ES"/>
        </w:rPr>
        <w:t xml:space="preserve">Mantiene una relación con la comunicación verbal, pues suelen emplearse juntas. </w:t>
      </w:r>
    </w:p>
    <w:p w14:paraId="7B17E1EC" w14:textId="77777777" w:rsidR="005A3185" w:rsidRPr="003F60FA" w:rsidRDefault="005A3185" w:rsidP="003F60FA">
      <w:pPr>
        <w:pStyle w:val="Prrafodelista"/>
        <w:numPr>
          <w:ilvl w:val="0"/>
          <w:numId w:val="7"/>
        </w:numPr>
        <w:shd w:val="clear" w:color="auto" w:fill="FFFF99"/>
        <w:spacing w:after="0" w:line="276" w:lineRule="auto"/>
        <w:jc w:val="both"/>
        <w:rPr>
          <w:rFonts w:cstheme="minorHAnsi"/>
          <w:lang w:val="es-ES"/>
        </w:rPr>
      </w:pPr>
      <w:r w:rsidRPr="003F60FA">
        <w:rPr>
          <w:rFonts w:cstheme="minorHAnsi"/>
          <w:lang w:val="es-ES"/>
        </w:rPr>
        <w:t xml:space="preserve">En muchas ocasiones actúa como reguladora del proceso de comunicación, contribuyendo a ampliar o reducir el significado del mensaje. </w:t>
      </w:r>
    </w:p>
    <w:p w14:paraId="5E43080E" w14:textId="77777777" w:rsidR="005A3185" w:rsidRPr="003F60FA" w:rsidRDefault="005A3185" w:rsidP="003F60FA">
      <w:pPr>
        <w:pStyle w:val="Prrafodelista"/>
        <w:numPr>
          <w:ilvl w:val="0"/>
          <w:numId w:val="7"/>
        </w:numPr>
        <w:shd w:val="clear" w:color="auto" w:fill="FFFF99"/>
        <w:spacing w:after="0" w:line="276" w:lineRule="auto"/>
        <w:jc w:val="both"/>
        <w:rPr>
          <w:rFonts w:cstheme="minorHAnsi"/>
          <w:lang w:val="es-ES"/>
        </w:rPr>
      </w:pPr>
      <w:r w:rsidRPr="003F60FA">
        <w:rPr>
          <w:rFonts w:cstheme="minorHAnsi"/>
          <w:lang w:val="es-ES"/>
        </w:rPr>
        <w:t xml:space="preserve">Los sistemas de comunicación no verbal varían según las culturas. </w:t>
      </w:r>
    </w:p>
    <w:p w14:paraId="4C98DB86" w14:textId="77777777" w:rsidR="005A3185" w:rsidRPr="003F60FA" w:rsidRDefault="005A3185" w:rsidP="003F60FA">
      <w:pPr>
        <w:pStyle w:val="Prrafodelista"/>
        <w:numPr>
          <w:ilvl w:val="0"/>
          <w:numId w:val="7"/>
        </w:numPr>
        <w:shd w:val="clear" w:color="auto" w:fill="FFFF99"/>
        <w:spacing w:after="0" w:line="276" w:lineRule="auto"/>
        <w:jc w:val="both"/>
        <w:rPr>
          <w:rFonts w:cstheme="minorHAnsi"/>
          <w:lang w:val="es-ES"/>
        </w:rPr>
      </w:pPr>
      <w:r w:rsidRPr="003F60FA">
        <w:rPr>
          <w:rFonts w:cstheme="minorHAnsi"/>
          <w:lang w:val="es-ES"/>
        </w:rPr>
        <w:t xml:space="preserve">Generalmente, cumple mayor número de funciones que el verbal, pues lo acompaña, completa, modifica o sustituye en ocasiones. </w:t>
      </w:r>
    </w:p>
    <w:p w14:paraId="1F2A86BD" w14:textId="77777777" w:rsidR="005A3185" w:rsidRPr="003F60FA" w:rsidRDefault="005A3185" w:rsidP="003F60FA">
      <w:pPr>
        <w:pStyle w:val="Prrafodelista"/>
        <w:numPr>
          <w:ilvl w:val="0"/>
          <w:numId w:val="7"/>
        </w:numPr>
        <w:shd w:val="clear" w:color="auto" w:fill="FFFF99"/>
        <w:spacing w:after="0" w:line="276" w:lineRule="auto"/>
        <w:jc w:val="both"/>
        <w:rPr>
          <w:rFonts w:cstheme="minorHAnsi"/>
          <w:lang w:val="es-ES"/>
        </w:rPr>
      </w:pPr>
      <w:r w:rsidRPr="003F60FA">
        <w:rPr>
          <w:rFonts w:cstheme="minorHAnsi"/>
          <w:lang w:val="es-ES"/>
        </w:rPr>
        <w:t xml:space="preserve">Entre los sistemas de comunicación no verbal tenemos: </w:t>
      </w:r>
    </w:p>
    <w:p w14:paraId="3D7FB915" w14:textId="77777777" w:rsidR="005A3185" w:rsidRPr="003F60FA" w:rsidRDefault="005A3185" w:rsidP="003F60FA">
      <w:pPr>
        <w:pStyle w:val="Prrafodelista"/>
        <w:numPr>
          <w:ilvl w:val="0"/>
          <w:numId w:val="7"/>
        </w:numPr>
        <w:shd w:val="clear" w:color="auto" w:fill="FFFF99"/>
        <w:spacing w:after="0" w:line="276" w:lineRule="auto"/>
        <w:jc w:val="both"/>
        <w:rPr>
          <w:rFonts w:cstheme="minorHAnsi"/>
        </w:rPr>
      </w:pPr>
      <w:r w:rsidRPr="003F60FA">
        <w:rPr>
          <w:rFonts w:cstheme="minorHAnsi"/>
        </w:rPr>
        <w:lastRenderedPageBreak/>
        <w:t xml:space="preserve">El lenguaje corporal: Nuestros gestos, movimientos, el tono de voz, nuestra ropa e incluso nuestro olor corporal también forman parte de los mensajes cuando nos comunicamos con los demás. </w:t>
      </w:r>
    </w:p>
    <w:p w14:paraId="67EC2BD9" w14:textId="77777777" w:rsidR="005A3185" w:rsidRPr="003F60FA" w:rsidRDefault="005A3185" w:rsidP="003F60FA">
      <w:pPr>
        <w:pStyle w:val="Prrafodelista"/>
        <w:numPr>
          <w:ilvl w:val="0"/>
          <w:numId w:val="7"/>
        </w:numPr>
        <w:shd w:val="clear" w:color="auto" w:fill="FFFF99"/>
        <w:spacing w:after="0" w:line="276" w:lineRule="auto"/>
        <w:jc w:val="both"/>
        <w:rPr>
          <w:rFonts w:cstheme="minorHAnsi"/>
        </w:rPr>
      </w:pPr>
      <w:r w:rsidRPr="003F60FA">
        <w:rPr>
          <w:rFonts w:cstheme="minorHAnsi"/>
        </w:rPr>
        <w:t xml:space="preserve">El lenguaje icónico: En él se engloban muchas formas de comunicación no verbal: código Morse, códigos universales (sirenas, Morse, Braylle, lenguaje de los sordomudos), códigos semiuniversales (el beso, signos de luto o duelo), códigos particulares o secretos (señales de los árbitros deportivos). </w:t>
      </w:r>
    </w:p>
    <w:p w14:paraId="6A5B2023" w14:textId="77777777" w:rsidR="005A3185" w:rsidRPr="003F60FA" w:rsidRDefault="005A3185" w:rsidP="003F60FA">
      <w:pPr>
        <w:shd w:val="clear" w:color="auto" w:fill="FFFF99"/>
        <w:jc w:val="both"/>
        <w:rPr>
          <w:rFonts w:cstheme="minorHAnsi"/>
          <w:sz w:val="24"/>
          <w:szCs w:val="24"/>
          <w:lang w:val="es-ES"/>
        </w:rPr>
      </w:pPr>
    </w:p>
    <w:p w14:paraId="44ECC5AB" w14:textId="77777777" w:rsidR="005A3185" w:rsidRPr="003F60FA" w:rsidRDefault="005A3185" w:rsidP="003F60FA">
      <w:pPr>
        <w:shd w:val="clear" w:color="auto" w:fill="FFFF99"/>
        <w:jc w:val="both"/>
        <w:rPr>
          <w:rFonts w:cstheme="minorHAnsi"/>
          <w:b/>
          <w:sz w:val="24"/>
          <w:szCs w:val="24"/>
          <w:lang w:val="es-ES"/>
        </w:rPr>
      </w:pPr>
      <w:r w:rsidRPr="003F60FA">
        <w:rPr>
          <w:rFonts w:cstheme="minorHAnsi"/>
          <w:b/>
          <w:sz w:val="24"/>
          <w:szCs w:val="24"/>
          <w:lang w:val="es-ES"/>
        </w:rPr>
        <w:t xml:space="preserve">Estilos de Comunicación </w:t>
      </w:r>
    </w:p>
    <w:p w14:paraId="4A67FAA0"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 xml:space="preserve">Existen tres estilos básicos de comunicación diferenciados por la actitud que revelan hacia el interlocutor: pasivo, asertivo y agresivo. </w:t>
      </w:r>
    </w:p>
    <w:p w14:paraId="1206AD3C" w14:textId="77777777" w:rsidR="005A3185" w:rsidRPr="003F60FA" w:rsidRDefault="005A3185" w:rsidP="003F60FA">
      <w:pPr>
        <w:pStyle w:val="Prrafodelista"/>
        <w:numPr>
          <w:ilvl w:val="0"/>
          <w:numId w:val="8"/>
        </w:numPr>
        <w:shd w:val="clear" w:color="auto" w:fill="FFFF99"/>
        <w:spacing w:after="0" w:line="276" w:lineRule="auto"/>
        <w:jc w:val="both"/>
        <w:rPr>
          <w:rFonts w:cstheme="minorHAnsi"/>
        </w:rPr>
      </w:pPr>
      <w:r w:rsidRPr="003F60FA">
        <w:rPr>
          <w:rFonts w:cstheme="minorHAnsi"/>
          <w:b/>
        </w:rPr>
        <w:t>Pasividad:</w:t>
      </w:r>
      <w:r w:rsidRPr="003F60FA">
        <w:rPr>
          <w:rFonts w:cstheme="minorHAnsi"/>
        </w:rPr>
        <w:t xml:space="preserve"> Es aquel estilo de comunicación propio de personas que evitan mostrar sus sentimientos o pensamiento por temor a ser rechazados o incomprendidos o a ofender a otras personas. Infravaloran sus propias opiniones y necesidades dando un valor superior a las de los demás. </w:t>
      </w:r>
    </w:p>
    <w:p w14:paraId="253099DC" w14:textId="77777777" w:rsidR="005A3185" w:rsidRPr="003F60FA" w:rsidRDefault="005A3185" w:rsidP="003F60FA">
      <w:pPr>
        <w:pStyle w:val="Prrafodelista"/>
        <w:numPr>
          <w:ilvl w:val="0"/>
          <w:numId w:val="8"/>
        </w:numPr>
        <w:shd w:val="clear" w:color="auto" w:fill="FFFF99"/>
        <w:spacing w:after="0" w:line="276" w:lineRule="auto"/>
        <w:jc w:val="both"/>
        <w:rPr>
          <w:rFonts w:cstheme="minorHAnsi"/>
        </w:rPr>
      </w:pPr>
      <w:r w:rsidRPr="003F60FA">
        <w:rPr>
          <w:rFonts w:cstheme="minorHAnsi"/>
          <w:b/>
        </w:rPr>
        <w:t>Agresividad:</w:t>
      </w:r>
      <w:r w:rsidRPr="003F60FA">
        <w:rPr>
          <w:rFonts w:cstheme="minorHAnsi"/>
        </w:rPr>
        <w:t xml:space="preserve"> Este estilo de comunicación se sitúa en un plano opuesto a la pasividad, y se caracteriza por la sobrevaloración de las opiniones y sentimientos personales, obviando o incluso despreciando los de los demás. </w:t>
      </w:r>
    </w:p>
    <w:p w14:paraId="548B5633" w14:textId="77777777" w:rsidR="005A3185" w:rsidRPr="003F60FA" w:rsidRDefault="005A3185" w:rsidP="003F60FA">
      <w:pPr>
        <w:pStyle w:val="Prrafodelista"/>
        <w:numPr>
          <w:ilvl w:val="0"/>
          <w:numId w:val="8"/>
        </w:numPr>
        <w:shd w:val="clear" w:color="auto" w:fill="FFFF99"/>
        <w:spacing w:after="0" w:line="276" w:lineRule="auto"/>
        <w:jc w:val="both"/>
        <w:rPr>
          <w:rFonts w:cstheme="minorHAnsi"/>
        </w:rPr>
      </w:pPr>
      <w:r w:rsidRPr="003F60FA">
        <w:rPr>
          <w:rFonts w:cstheme="minorHAnsi"/>
          <w:b/>
        </w:rPr>
        <w:t>Asertividad:</w:t>
      </w:r>
      <w:r w:rsidRPr="003F60FA">
        <w:rPr>
          <w:rFonts w:cstheme="minorHAnsi"/>
        </w:rPr>
        <w:t xml:space="preserve"> Es aquel estilo de comunicación abierto a las opiniones ajenas, dándoles la misma importancia que a las propias. Parte del respeto hacia los demás y hacia uno mismo, planteando con seguridad y confianza lo que se quiere, (ignorando) reconociendo que la postura de los demás no tiene por qué coincidir con la propia e intentando producir conflictos de forma directa, abierta y honesta.</w:t>
      </w:r>
    </w:p>
    <w:p w14:paraId="0076D519" w14:textId="77777777" w:rsidR="005A3185" w:rsidRPr="003F60FA" w:rsidRDefault="005A3185" w:rsidP="003F60FA">
      <w:pPr>
        <w:shd w:val="clear" w:color="auto" w:fill="FFFF99"/>
        <w:jc w:val="both"/>
        <w:rPr>
          <w:rFonts w:cstheme="minorHAnsi"/>
          <w:sz w:val="24"/>
          <w:szCs w:val="24"/>
        </w:rPr>
      </w:pPr>
    </w:p>
    <w:p w14:paraId="69D9C924" w14:textId="2666DCC0" w:rsidR="005A3185" w:rsidRPr="003F60FA" w:rsidRDefault="00CC2D8A" w:rsidP="003F60FA">
      <w:pPr>
        <w:shd w:val="clear" w:color="auto" w:fill="FFFF99"/>
        <w:jc w:val="both"/>
        <w:rPr>
          <w:rFonts w:cstheme="minorHAnsi"/>
          <w:sz w:val="24"/>
          <w:szCs w:val="24"/>
          <w:lang w:val="es-ES"/>
        </w:rPr>
      </w:pPr>
      <w:r w:rsidRPr="003F60FA">
        <w:rPr>
          <w:rFonts w:cstheme="minorHAnsi"/>
          <w:b/>
          <w:bCs/>
          <w:sz w:val="24"/>
          <w:szCs w:val="24"/>
          <w:lang w:val="es-ES"/>
        </w:rPr>
        <w:t>El asertividad</w:t>
      </w:r>
      <w:r w:rsidR="005A3185" w:rsidRPr="003F60FA">
        <w:rPr>
          <w:rFonts w:cstheme="minorHAnsi"/>
          <w:sz w:val="24"/>
          <w:szCs w:val="24"/>
          <w:lang w:val="es-ES"/>
        </w:rPr>
        <w:t xml:space="preserve">, permite decir lo que uno piensa y actuar en consecuencia, haciendo lo que se considera más apropiado para uno mismo, defendiendo los propios derechos, intereses o necesidades sin agredir u ofender a nadie, ni permitir ser agredido u ofendido, y evitando situaciones que causen ansiedad. </w:t>
      </w:r>
      <w:r w:rsidRPr="003F60FA">
        <w:rPr>
          <w:rFonts w:cstheme="minorHAnsi"/>
          <w:sz w:val="24"/>
          <w:szCs w:val="24"/>
          <w:lang w:val="es-ES"/>
        </w:rPr>
        <w:t>El asertividad</w:t>
      </w:r>
      <w:r w:rsidR="005A3185" w:rsidRPr="003F60FA">
        <w:rPr>
          <w:rFonts w:cstheme="minorHAnsi"/>
          <w:sz w:val="24"/>
          <w:szCs w:val="24"/>
          <w:lang w:val="es-ES"/>
        </w:rPr>
        <w:t xml:space="preserve"> es una actitud intermedia entre una actitud pasiva o inhibida y otra actitud agresiva frente a otras personas, que además de reflejarse en el lenguaje hablado, se manifiesta en el lenguaje no verbal como en la postura corporal, en los ademanes o gestos del cuerpo, en la expresión facial y en la voz. Una persona asertiva suele ser tolerante, acepta los errores, propone soluciones factibles sin ira, se encuentra segura de sí misma y frena pacíficamente a las personas que les atacan verbalmente. </w:t>
      </w:r>
    </w:p>
    <w:p w14:paraId="63065899" w14:textId="1EC40E29" w:rsidR="005A3185" w:rsidRPr="003F60FA" w:rsidRDefault="003F60FA" w:rsidP="003F60FA">
      <w:pPr>
        <w:shd w:val="clear" w:color="auto" w:fill="FFFF99"/>
        <w:jc w:val="both"/>
        <w:rPr>
          <w:rFonts w:cstheme="minorHAnsi"/>
          <w:sz w:val="24"/>
          <w:szCs w:val="24"/>
          <w:lang w:val="es-ES"/>
        </w:rPr>
      </w:pPr>
      <w:r w:rsidRPr="003F60FA">
        <w:rPr>
          <w:rFonts w:cstheme="minorHAnsi"/>
          <w:sz w:val="24"/>
          <w:szCs w:val="24"/>
          <w:lang w:val="es-ES"/>
        </w:rPr>
        <w:t>El asertividad</w:t>
      </w:r>
      <w:r w:rsidR="005A3185" w:rsidRPr="003F60FA">
        <w:rPr>
          <w:rFonts w:cstheme="minorHAnsi"/>
          <w:sz w:val="24"/>
          <w:szCs w:val="24"/>
          <w:lang w:val="es-ES"/>
        </w:rPr>
        <w:t xml:space="preserve"> impide en fin que seamos manipulados por los demás en cualquier aspecto y es un factor decisivo en la conservación y el aumento de nuestra autoestima, además de valorar y respetar a los demás recíprocamente. La persona que se comunica asertivamente expresa con claridad lo que piensa, siente o necesita, teniendo en cuenta los derechos, sentimientos y valores de sus interlocutores. Para esto, al comunicarse da a conocer y hace </w:t>
      </w:r>
      <w:r w:rsidR="005A3185" w:rsidRPr="003F60FA">
        <w:rPr>
          <w:rFonts w:cstheme="minorHAnsi"/>
          <w:sz w:val="24"/>
          <w:szCs w:val="24"/>
          <w:lang w:val="es-ES"/>
        </w:rPr>
        <w:lastRenderedPageBreak/>
        <w:t>valer sus opiniones, derechos, sentimientos y necesidades, respetando las de las demás personas. La comunicación asertiva se fundamenta en el derecho inalienable de todo ser humano a expresarse, a afirmar su ser y a establecer límites en las relaciones sociales.</w:t>
      </w:r>
    </w:p>
    <w:p w14:paraId="0581C7D1" w14:textId="77777777" w:rsidR="005A3185" w:rsidRPr="003F60FA" w:rsidRDefault="005A3185" w:rsidP="003F60FA">
      <w:pPr>
        <w:shd w:val="clear" w:color="auto" w:fill="FFFF99"/>
        <w:jc w:val="both"/>
        <w:rPr>
          <w:rFonts w:cstheme="minorHAnsi"/>
          <w:b/>
          <w:sz w:val="24"/>
          <w:szCs w:val="24"/>
        </w:rPr>
      </w:pPr>
    </w:p>
    <w:p w14:paraId="1BB0EA1D" w14:textId="77777777" w:rsidR="003F60FA" w:rsidRDefault="005A3185" w:rsidP="003F60FA">
      <w:pPr>
        <w:shd w:val="clear" w:color="auto" w:fill="FFFF99"/>
        <w:jc w:val="both"/>
        <w:rPr>
          <w:rFonts w:cstheme="minorHAnsi"/>
          <w:b/>
          <w:i/>
          <w:sz w:val="24"/>
          <w:szCs w:val="24"/>
          <w:u w:val="single"/>
        </w:rPr>
      </w:pPr>
      <w:r w:rsidRPr="003F60FA">
        <w:rPr>
          <w:rFonts w:cstheme="minorHAnsi"/>
          <w:b/>
          <w:i/>
          <w:sz w:val="24"/>
          <w:szCs w:val="24"/>
          <w:u w:val="single"/>
        </w:rPr>
        <w:t xml:space="preserve">Actividad </w:t>
      </w:r>
    </w:p>
    <w:p w14:paraId="1F68E86D" w14:textId="3501A8AE" w:rsidR="005A3185" w:rsidRPr="003F60FA" w:rsidRDefault="005A3185" w:rsidP="003F60FA">
      <w:pPr>
        <w:shd w:val="clear" w:color="auto" w:fill="FFFF99"/>
        <w:jc w:val="both"/>
        <w:rPr>
          <w:rFonts w:cstheme="minorHAnsi"/>
          <w:b/>
          <w:sz w:val="24"/>
          <w:szCs w:val="24"/>
        </w:rPr>
      </w:pPr>
      <w:r w:rsidRPr="003F60FA">
        <w:rPr>
          <w:rFonts w:cstheme="minorHAnsi"/>
          <w:b/>
          <w:sz w:val="24"/>
          <w:szCs w:val="24"/>
        </w:rPr>
        <w:t>COMUNICACIÓN ASERTIVA Y NO VERBAL (1 hora)</w:t>
      </w:r>
    </w:p>
    <w:p w14:paraId="16A96F6C"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 xml:space="preserve">Primero se hace un ejercicio de activación y relajación para entrar en total disposición de la actividad.  El facilitador explica la actividad y brinda un ejemplo. Posteriormente se debe organizar al grupo en subgrupos o equipos, cada equipo se pone de pie frente a los demás participantes, los cuales realizarán 2 salidas al escenario, es decir, cada uno en su primera entrada al centro </w:t>
      </w:r>
      <w:r w:rsidRPr="003F60FA">
        <w:rPr>
          <w:rFonts w:cstheme="minorHAnsi"/>
          <w:b/>
          <w:sz w:val="24"/>
          <w:szCs w:val="24"/>
          <w:lang w:val="es-ES"/>
        </w:rPr>
        <w:t>deberá pensar en un gesto como equipo y este debe enunciar algo (frase, acción, mensaje, etc)</w:t>
      </w:r>
      <w:r w:rsidRPr="003F60FA">
        <w:rPr>
          <w:rFonts w:cstheme="minorHAnsi"/>
          <w:sz w:val="24"/>
          <w:szCs w:val="24"/>
          <w:lang w:val="es-ES"/>
        </w:rPr>
        <w:t>, debe enunciar algo que no es cotidiano, que es muy importante para la persona que lo está expresando, trascendental y que cada uno debe resolver (¿que tengo para decir?), es importante pensar qué se va a enunciar, como enunciarlo, cuanto tiempo para decirlo y como lo va a decir para que el mensaje sea entendido por todos los demás tal y como se desea. (es importante aclarar que el objetivo de la actividad no es otorgar un mensaje fácil de entender, lo que se busca es de una manera creativa transmitir ese mensaje de manera no verbal y asertivamente).</w:t>
      </w:r>
    </w:p>
    <w:p w14:paraId="7D244332"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Una vez han terminado todos los participantes, se socializa y se pregunta qué mensajes entendieron, y cuáles fueron los más claros para todos.</w:t>
      </w:r>
    </w:p>
    <w:p w14:paraId="7332C182"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Se hará una segunda entrada donde el equipo volverá a repetir los gestos que hizo en la primera entrada, pero esta vez lo acompañará de texto, es decir a la vez que hace el gesto va comunicando su mensaje hablado.</w:t>
      </w:r>
    </w:p>
    <w:p w14:paraId="7D368B3D" w14:textId="77777777" w:rsidR="005A3185" w:rsidRPr="003F60FA" w:rsidRDefault="005A3185" w:rsidP="003F60FA">
      <w:pPr>
        <w:shd w:val="clear" w:color="auto" w:fill="FFFF99"/>
        <w:jc w:val="both"/>
        <w:rPr>
          <w:rFonts w:cstheme="minorHAnsi"/>
          <w:b/>
          <w:bCs/>
          <w:i/>
          <w:sz w:val="24"/>
          <w:szCs w:val="24"/>
          <w:lang w:val="es-ES"/>
        </w:rPr>
      </w:pPr>
      <w:r w:rsidRPr="003F60FA">
        <w:rPr>
          <w:rFonts w:cstheme="minorHAnsi"/>
          <w:b/>
          <w:bCs/>
          <w:i/>
          <w:sz w:val="24"/>
          <w:szCs w:val="24"/>
          <w:lang w:val="es-ES"/>
        </w:rPr>
        <w:t>Se socializa la actividad reforzando la importancia de la comunicación no verbal y la importancia de ser asertivos cuando nos comunicamos.</w:t>
      </w:r>
    </w:p>
    <w:p w14:paraId="30889C78" w14:textId="77777777" w:rsidR="005A3185" w:rsidRPr="003F60FA" w:rsidRDefault="005A3185" w:rsidP="003F60FA">
      <w:pPr>
        <w:shd w:val="clear" w:color="auto" w:fill="FFFF99"/>
        <w:jc w:val="both"/>
        <w:rPr>
          <w:rFonts w:cstheme="minorHAnsi"/>
          <w:b/>
          <w:sz w:val="24"/>
          <w:szCs w:val="24"/>
          <w:lang w:val="es-ES"/>
        </w:rPr>
      </w:pPr>
    </w:p>
    <w:p w14:paraId="03E7846F" w14:textId="6A3A290B" w:rsidR="005A3185" w:rsidRPr="003F60FA" w:rsidRDefault="005A3185" w:rsidP="003F60FA">
      <w:pPr>
        <w:shd w:val="clear" w:color="auto" w:fill="FFFF99"/>
        <w:jc w:val="both"/>
        <w:rPr>
          <w:rFonts w:eastAsia="Calibri" w:cstheme="minorHAnsi"/>
          <w:b/>
          <w:i/>
          <w:sz w:val="24"/>
          <w:szCs w:val="24"/>
          <w:u w:val="single"/>
          <w:lang w:val="es-ES_tradnl"/>
        </w:rPr>
      </w:pPr>
      <w:r w:rsidRPr="003F60FA">
        <w:rPr>
          <w:rFonts w:eastAsia="Calibri" w:cstheme="minorHAnsi"/>
          <w:b/>
          <w:i/>
          <w:sz w:val="24"/>
          <w:szCs w:val="24"/>
          <w:u w:val="single"/>
          <w:lang w:val="es-ES_tradnl"/>
        </w:rPr>
        <w:t>Actividad</w:t>
      </w:r>
    </w:p>
    <w:p w14:paraId="63D04BD2" w14:textId="77777777" w:rsidR="005A3185" w:rsidRPr="003F60FA" w:rsidRDefault="005A3185" w:rsidP="003F60FA">
      <w:pPr>
        <w:shd w:val="clear" w:color="auto" w:fill="FFFF99"/>
        <w:jc w:val="both"/>
        <w:rPr>
          <w:rFonts w:eastAsia="Calibri" w:cstheme="minorHAnsi"/>
          <w:b/>
          <w:sz w:val="24"/>
          <w:szCs w:val="24"/>
          <w:lang w:val="es-ES_tradnl"/>
        </w:rPr>
      </w:pPr>
      <w:r w:rsidRPr="003F60FA">
        <w:rPr>
          <w:rFonts w:eastAsia="Calibri" w:cstheme="minorHAnsi"/>
          <w:b/>
          <w:sz w:val="24"/>
          <w:szCs w:val="24"/>
          <w:lang w:val="es-ES_tradnl"/>
        </w:rPr>
        <w:t>MENSAJES ASERTIVOS Y NO ASERTIVOS (30 minutos)</w:t>
      </w:r>
    </w:p>
    <w:p w14:paraId="48F9ABA7" w14:textId="77777777" w:rsidR="005A3185" w:rsidRPr="003F60FA" w:rsidRDefault="005A3185" w:rsidP="003F60FA">
      <w:pPr>
        <w:shd w:val="clear" w:color="auto" w:fill="FFFF99"/>
        <w:jc w:val="both"/>
        <w:rPr>
          <w:rFonts w:eastAsia="Calibri" w:cstheme="minorHAnsi"/>
          <w:b/>
          <w:sz w:val="24"/>
          <w:szCs w:val="24"/>
          <w:lang w:val="es-ES_tradnl"/>
        </w:rPr>
      </w:pPr>
      <w:r w:rsidRPr="003F60FA">
        <w:rPr>
          <w:rFonts w:eastAsia="Calibri" w:cstheme="minorHAnsi"/>
          <w:b/>
          <w:sz w:val="24"/>
          <w:szCs w:val="24"/>
          <w:lang w:val="es-ES_tradnl"/>
        </w:rPr>
        <w:t>Lee la siguiente situación:</w:t>
      </w:r>
    </w:p>
    <w:p w14:paraId="2D3B02E1" w14:textId="77777777" w:rsidR="005A3185" w:rsidRPr="003F60FA" w:rsidRDefault="005A3185" w:rsidP="003F60FA">
      <w:pPr>
        <w:shd w:val="clear" w:color="auto" w:fill="FFFF99"/>
        <w:jc w:val="both"/>
        <w:rPr>
          <w:rFonts w:eastAsia="Calibri" w:cstheme="minorHAnsi"/>
          <w:sz w:val="24"/>
          <w:szCs w:val="24"/>
          <w:lang w:val="es-ES_tradnl"/>
        </w:rPr>
      </w:pPr>
      <w:r w:rsidRPr="003F60FA">
        <w:rPr>
          <w:rFonts w:eastAsia="Calibri" w:cstheme="minorHAnsi"/>
          <w:sz w:val="24"/>
          <w:szCs w:val="24"/>
          <w:lang w:val="es-ES_tradnl"/>
        </w:rPr>
        <w:t>Le has dado dinero a un amigo para que te haga el favor de llevarlo a una persona a la que tú le debes y quedaste comprometido que lo pagarías un día específico. Al pasar dos días la persona que debería recibir el dinero te llama porque no le has pagado sabiendo que por acuerdo previo deberías hacerlo el día fijado. Tú llamas a tu amigo para reclamarle por la situación presentada.</w:t>
      </w:r>
    </w:p>
    <w:p w14:paraId="4BEA4A14" w14:textId="77777777" w:rsidR="005A3185" w:rsidRPr="003F60FA" w:rsidRDefault="005A3185" w:rsidP="003F60FA">
      <w:pPr>
        <w:shd w:val="clear" w:color="auto" w:fill="FFFF99"/>
        <w:jc w:val="both"/>
        <w:rPr>
          <w:rFonts w:eastAsia="Calibri" w:cstheme="minorHAnsi"/>
          <w:sz w:val="24"/>
          <w:szCs w:val="24"/>
          <w:lang w:val="es-ES_tradnl"/>
        </w:rPr>
      </w:pPr>
      <w:r w:rsidRPr="003F60FA">
        <w:rPr>
          <w:rFonts w:eastAsia="Calibri" w:cstheme="minorHAnsi"/>
          <w:sz w:val="24"/>
          <w:szCs w:val="24"/>
          <w:lang w:val="es-ES_tradnl"/>
        </w:rPr>
        <w:lastRenderedPageBreak/>
        <w:t>Teniendo en cuenta las definiciones de los tres tipos de comunicación, debes grabar 3 videos de un minuto cada uno donde tú reclamas a tu amigo sobre la situación, así:</w:t>
      </w:r>
    </w:p>
    <w:p w14:paraId="7628C105" w14:textId="77777777" w:rsidR="005A3185" w:rsidRPr="003F60FA" w:rsidRDefault="005A3185" w:rsidP="003F60FA">
      <w:pPr>
        <w:numPr>
          <w:ilvl w:val="2"/>
          <w:numId w:val="9"/>
        </w:numPr>
        <w:shd w:val="clear" w:color="auto" w:fill="FFFF99"/>
        <w:tabs>
          <w:tab w:val="clear" w:pos="2160"/>
        </w:tabs>
        <w:spacing w:after="0" w:line="240" w:lineRule="auto"/>
        <w:ind w:left="426" w:hanging="426"/>
        <w:jc w:val="both"/>
        <w:rPr>
          <w:rFonts w:eastAsia="Calibri" w:cstheme="minorHAnsi"/>
          <w:sz w:val="24"/>
          <w:szCs w:val="24"/>
        </w:rPr>
      </w:pPr>
      <w:r w:rsidRPr="003F60FA">
        <w:rPr>
          <w:rFonts w:eastAsia="Calibri" w:cstheme="minorHAnsi"/>
          <w:sz w:val="24"/>
          <w:szCs w:val="24"/>
          <w:lang w:val="es-ES_tradnl"/>
        </w:rPr>
        <w:t>Grabar un video presentando una reclamación de forma pasiva</w:t>
      </w:r>
    </w:p>
    <w:p w14:paraId="1481E244" w14:textId="77777777" w:rsidR="005A3185" w:rsidRPr="003F60FA" w:rsidRDefault="005A3185" w:rsidP="003F60FA">
      <w:pPr>
        <w:numPr>
          <w:ilvl w:val="2"/>
          <w:numId w:val="9"/>
        </w:numPr>
        <w:shd w:val="clear" w:color="auto" w:fill="FFFF99"/>
        <w:tabs>
          <w:tab w:val="clear" w:pos="2160"/>
        </w:tabs>
        <w:spacing w:after="0" w:line="240" w:lineRule="auto"/>
        <w:ind w:left="426" w:hanging="426"/>
        <w:jc w:val="both"/>
        <w:rPr>
          <w:rFonts w:eastAsia="Calibri" w:cstheme="minorHAnsi"/>
          <w:sz w:val="24"/>
          <w:szCs w:val="24"/>
        </w:rPr>
      </w:pPr>
      <w:r w:rsidRPr="003F60FA">
        <w:rPr>
          <w:rFonts w:eastAsia="Calibri" w:cstheme="minorHAnsi"/>
          <w:sz w:val="24"/>
          <w:szCs w:val="24"/>
          <w:lang w:val="es-ES_tradnl"/>
        </w:rPr>
        <w:t>Grabar un video presentado una reclamación de forma agresiva</w:t>
      </w:r>
    </w:p>
    <w:p w14:paraId="55D21182" w14:textId="77777777" w:rsidR="005A3185" w:rsidRPr="003F60FA" w:rsidRDefault="005A3185" w:rsidP="003F60FA">
      <w:pPr>
        <w:numPr>
          <w:ilvl w:val="2"/>
          <w:numId w:val="9"/>
        </w:numPr>
        <w:shd w:val="clear" w:color="auto" w:fill="FFFF99"/>
        <w:tabs>
          <w:tab w:val="clear" w:pos="2160"/>
        </w:tabs>
        <w:spacing w:after="0" w:line="240" w:lineRule="auto"/>
        <w:ind w:left="426" w:hanging="426"/>
        <w:jc w:val="both"/>
        <w:rPr>
          <w:rFonts w:eastAsia="Calibri" w:cstheme="minorHAnsi"/>
          <w:sz w:val="24"/>
          <w:szCs w:val="24"/>
        </w:rPr>
      </w:pPr>
      <w:r w:rsidRPr="003F60FA">
        <w:rPr>
          <w:rFonts w:eastAsia="Calibri" w:cstheme="minorHAnsi"/>
          <w:sz w:val="24"/>
          <w:szCs w:val="24"/>
          <w:lang w:val="es-ES_tradnl"/>
        </w:rPr>
        <w:t>Grabar un video presentado una reclamación de forma asertiva</w:t>
      </w:r>
    </w:p>
    <w:p w14:paraId="76F69B04" w14:textId="77777777" w:rsidR="005A3185" w:rsidRPr="003F60FA" w:rsidRDefault="005A3185" w:rsidP="003F60FA">
      <w:pPr>
        <w:shd w:val="clear" w:color="auto" w:fill="FFFF99"/>
        <w:jc w:val="both"/>
        <w:rPr>
          <w:rFonts w:cstheme="minorHAnsi"/>
          <w:b/>
          <w:sz w:val="24"/>
          <w:szCs w:val="24"/>
        </w:rPr>
      </w:pPr>
    </w:p>
    <w:p w14:paraId="6DA5CCC8" w14:textId="77777777" w:rsidR="005A3185" w:rsidRPr="003F60FA" w:rsidRDefault="005A3185" w:rsidP="003F60FA">
      <w:pPr>
        <w:shd w:val="clear" w:color="auto" w:fill="FFFF99"/>
        <w:jc w:val="both"/>
        <w:rPr>
          <w:rFonts w:cstheme="minorHAnsi"/>
          <w:b/>
          <w:i/>
          <w:sz w:val="24"/>
          <w:szCs w:val="24"/>
        </w:rPr>
      </w:pPr>
      <w:r w:rsidRPr="003F60FA">
        <w:rPr>
          <w:rFonts w:cstheme="minorHAnsi"/>
          <w:b/>
          <w:i/>
          <w:sz w:val="24"/>
          <w:szCs w:val="24"/>
        </w:rPr>
        <w:t>Escuchar dos o tres videos después de grabados</w:t>
      </w:r>
    </w:p>
    <w:p w14:paraId="08E54167" w14:textId="77777777" w:rsidR="005A3185" w:rsidRPr="003F60FA" w:rsidRDefault="005A3185" w:rsidP="003F60FA">
      <w:pPr>
        <w:shd w:val="clear" w:color="auto" w:fill="FFFF99"/>
        <w:jc w:val="both"/>
        <w:rPr>
          <w:rFonts w:cstheme="minorHAnsi"/>
          <w:b/>
          <w:sz w:val="24"/>
          <w:szCs w:val="24"/>
        </w:rPr>
      </w:pPr>
      <w:r w:rsidRPr="003F60FA">
        <w:rPr>
          <w:rFonts w:cstheme="minorHAnsi"/>
          <w:b/>
          <w:sz w:val="24"/>
          <w:szCs w:val="24"/>
        </w:rPr>
        <w:t>Preguntas orientadoras para la socialización</w:t>
      </w:r>
    </w:p>
    <w:p w14:paraId="5E0AC536"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¿Cómo se sintieron con el ejercicio? ¿Despertó algún tipo de sensación o inquietud?</w:t>
      </w:r>
    </w:p>
    <w:p w14:paraId="5E3C9CAE"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¿Con cuál tipo de comunicación se sienten mejor?</w:t>
      </w:r>
    </w:p>
    <w:p w14:paraId="5653A6E9"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¿Es posible presentar reclamaciones justas y contundentes usando un lenguaje asertivo? ¿Por qué?</w:t>
      </w:r>
    </w:p>
    <w:p w14:paraId="4A99B141" w14:textId="77777777" w:rsidR="005A3185" w:rsidRDefault="005A3185" w:rsidP="005A3185">
      <w:pPr>
        <w:rPr>
          <w:rFonts w:cstheme="minorHAnsi"/>
          <w:sz w:val="24"/>
          <w:szCs w:val="24"/>
          <w:highlight w:val="yellow"/>
        </w:rPr>
      </w:pPr>
    </w:p>
    <w:p w14:paraId="752B8235" w14:textId="77777777" w:rsidR="003F60FA" w:rsidRDefault="003F60FA" w:rsidP="005A3185">
      <w:pPr>
        <w:rPr>
          <w:rFonts w:cstheme="minorHAnsi"/>
          <w:sz w:val="24"/>
          <w:szCs w:val="24"/>
          <w:highlight w:val="yellow"/>
        </w:rPr>
      </w:pPr>
    </w:p>
    <w:p w14:paraId="4EBAD64A" w14:textId="77777777" w:rsidR="003F60FA" w:rsidRDefault="003F60FA" w:rsidP="005A3185">
      <w:pPr>
        <w:rPr>
          <w:rFonts w:cstheme="minorHAnsi"/>
          <w:sz w:val="24"/>
          <w:szCs w:val="24"/>
          <w:highlight w:val="yellow"/>
        </w:rPr>
      </w:pPr>
    </w:p>
    <w:p w14:paraId="16734E3B" w14:textId="47EB7A46" w:rsidR="003F60FA" w:rsidRDefault="003F60FA" w:rsidP="003F60FA">
      <w:pPr>
        <w:pStyle w:val="Ttulo1"/>
        <w:shd w:val="clear" w:color="auto" w:fill="FFFF99"/>
        <w:rPr>
          <w:rFonts w:eastAsia="Arial"/>
          <w:b/>
          <w:bCs/>
          <w:i/>
          <w:iCs/>
        </w:rPr>
      </w:pPr>
      <w:r w:rsidRPr="00691C86">
        <w:rPr>
          <w:rFonts w:eastAsia="Arial"/>
        </w:rPr>
        <w:t>Habilidad de Innovación #</w:t>
      </w:r>
      <w:r>
        <w:rPr>
          <w:rFonts w:eastAsia="Arial"/>
        </w:rPr>
        <w:t xml:space="preserve">3: </w:t>
      </w:r>
      <w:r>
        <w:rPr>
          <w:rFonts w:eastAsia="Arial"/>
          <w:b/>
          <w:bCs/>
          <w:i/>
          <w:iCs/>
        </w:rPr>
        <w:t>Pensamiento crítico</w:t>
      </w:r>
    </w:p>
    <w:p w14:paraId="6A3C2B9C" w14:textId="77777777" w:rsidR="003F60FA" w:rsidRDefault="003F60FA" w:rsidP="003F60FA">
      <w:pPr>
        <w:shd w:val="clear" w:color="auto" w:fill="FFFF99"/>
      </w:pPr>
    </w:p>
    <w:p w14:paraId="0F6DAF98" w14:textId="70BBA880" w:rsidR="005A3185" w:rsidRPr="003F60FA" w:rsidRDefault="005A3185" w:rsidP="003F60FA">
      <w:pPr>
        <w:shd w:val="clear" w:color="auto" w:fill="FFFF99"/>
        <w:rPr>
          <w:rFonts w:cstheme="minorHAnsi"/>
          <w:iCs/>
          <w:lang w:val="es-ES"/>
        </w:rPr>
      </w:pPr>
      <w:r w:rsidRPr="003F60FA">
        <w:rPr>
          <w:rFonts w:cstheme="minorHAnsi"/>
          <w:iCs/>
          <w:lang w:val="es-ES"/>
        </w:rPr>
        <w:t>Análisis de información y experiencias de manera objetiva, para que contribuyan al desarrollo personal y social.</w:t>
      </w:r>
    </w:p>
    <w:p w14:paraId="7DF61688" w14:textId="77777777" w:rsidR="005A3185" w:rsidRPr="003F60FA" w:rsidRDefault="005A3185" w:rsidP="003F60FA">
      <w:p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sz w:val="24"/>
          <w:szCs w:val="24"/>
          <w:lang w:eastAsia="es-CO"/>
        </w:rPr>
        <w:t xml:space="preserve">El </w:t>
      </w:r>
      <w:r w:rsidRPr="003F60FA">
        <w:rPr>
          <w:rFonts w:ascii="Times New Roman" w:eastAsia="Times New Roman" w:hAnsi="Times New Roman" w:cs="Times New Roman"/>
          <w:b/>
          <w:bCs/>
          <w:sz w:val="24"/>
          <w:szCs w:val="24"/>
          <w:lang w:eastAsia="es-CO"/>
        </w:rPr>
        <w:t>pensamiento crítico</w:t>
      </w:r>
      <w:r w:rsidRPr="003F60FA">
        <w:rPr>
          <w:rFonts w:ascii="Times New Roman" w:eastAsia="Times New Roman" w:hAnsi="Times New Roman" w:cs="Times New Roman"/>
          <w:sz w:val="24"/>
          <w:szCs w:val="24"/>
          <w:lang w:eastAsia="es-CO"/>
        </w:rPr>
        <w:t xml:space="preserve"> es una habilidad mental compleja que implica </w:t>
      </w:r>
      <w:r w:rsidRPr="003F60FA">
        <w:rPr>
          <w:rFonts w:ascii="Times New Roman" w:eastAsia="Times New Roman" w:hAnsi="Times New Roman" w:cs="Times New Roman"/>
          <w:b/>
          <w:bCs/>
          <w:sz w:val="24"/>
          <w:szCs w:val="24"/>
          <w:lang w:eastAsia="es-CO"/>
        </w:rPr>
        <w:t>analizar información y situaciones de manera objetiva y reflexiva</w:t>
      </w:r>
      <w:r w:rsidRPr="003F60FA">
        <w:rPr>
          <w:rFonts w:ascii="Times New Roman" w:eastAsia="Times New Roman" w:hAnsi="Times New Roman" w:cs="Times New Roman"/>
          <w:sz w:val="24"/>
          <w:szCs w:val="24"/>
          <w:lang w:eastAsia="es-CO"/>
        </w:rPr>
        <w:t>. Se trata de un proceso activo que nos permite:</w:t>
      </w:r>
    </w:p>
    <w:p w14:paraId="64CB6813" w14:textId="77777777" w:rsidR="005A3185" w:rsidRPr="003F60FA" w:rsidRDefault="005A3185" w:rsidP="003F60FA">
      <w:pPr>
        <w:numPr>
          <w:ilvl w:val="0"/>
          <w:numId w:val="18"/>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Identificar suposiciones y sesgos:</w:t>
      </w:r>
      <w:r w:rsidRPr="003F60FA">
        <w:rPr>
          <w:rFonts w:ascii="Times New Roman" w:eastAsia="Times New Roman" w:hAnsi="Times New Roman" w:cs="Times New Roman"/>
          <w:sz w:val="24"/>
          <w:szCs w:val="24"/>
          <w:lang w:eastAsia="es-CO"/>
        </w:rPr>
        <w:t xml:space="preserve"> Cuestionar las creencias y preconcepciones propias y de los demás.</w:t>
      </w:r>
    </w:p>
    <w:p w14:paraId="6A6486BA" w14:textId="77777777" w:rsidR="005A3185" w:rsidRPr="003F60FA" w:rsidRDefault="005A3185" w:rsidP="003F60FA">
      <w:pPr>
        <w:numPr>
          <w:ilvl w:val="0"/>
          <w:numId w:val="18"/>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Evaluar la evidencia:</w:t>
      </w:r>
      <w:r w:rsidRPr="003F60FA">
        <w:rPr>
          <w:rFonts w:ascii="Times New Roman" w:eastAsia="Times New Roman" w:hAnsi="Times New Roman" w:cs="Times New Roman"/>
          <w:sz w:val="24"/>
          <w:szCs w:val="24"/>
          <w:lang w:eastAsia="es-CO"/>
        </w:rPr>
        <w:t xml:space="preserve"> Analizar información de manera crítica, considerando su confiabilidad, relevancia y suficiencia.</w:t>
      </w:r>
    </w:p>
    <w:p w14:paraId="2D918801" w14:textId="77777777" w:rsidR="005A3185" w:rsidRPr="003F60FA" w:rsidRDefault="005A3185" w:rsidP="003F60FA">
      <w:pPr>
        <w:numPr>
          <w:ilvl w:val="0"/>
          <w:numId w:val="18"/>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Razonar lógicamente:</w:t>
      </w:r>
      <w:r w:rsidRPr="003F60FA">
        <w:rPr>
          <w:rFonts w:ascii="Times New Roman" w:eastAsia="Times New Roman" w:hAnsi="Times New Roman" w:cs="Times New Roman"/>
          <w:sz w:val="24"/>
          <w:szCs w:val="24"/>
          <w:lang w:eastAsia="es-CO"/>
        </w:rPr>
        <w:t xml:space="preserve"> Utilizar la lógica para construir argumentos sólidos y evaluar la validez de los razonamientos de otros.</w:t>
      </w:r>
    </w:p>
    <w:p w14:paraId="431B608F" w14:textId="77777777" w:rsidR="005A3185" w:rsidRPr="003F60FA" w:rsidRDefault="005A3185" w:rsidP="003F60FA">
      <w:pPr>
        <w:numPr>
          <w:ilvl w:val="0"/>
          <w:numId w:val="18"/>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Solucionar problemas:</w:t>
      </w:r>
      <w:r w:rsidRPr="003F60FA">
        <w:rPr>
          <w:rFonts w:ascii="Times New Roman" w:eastAsia="Times New Roman" w:hAnsi="Times New Roman" w:cs="Times New Roman"/>
          <w:sz w:val="24"/>
          <w:szCs w:val="24"/>
          <w:lang w:eastAsia="es-CO"/>
        </w:rPr>
        <w:t xml:space="preserve"> Plantear soluciones creativas y efectivas a problemas complejos.</w:t>
      </w:r>
    </w:p>
    <w:p w14:paraId="0C5431C2" w14:textId="77777777" w:rsidR="005A3185" w:rsidRPr="003F60FA" w:rsidRDefault="005A3185" w:rsidP="003F60FA">
      <w:pPr>
        <w:numPr>
          <w:ilvl w:val="0"/>
          <w:numId w:val="18"/>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Tomar decisiones informadas:</w:t>
      </w:r>
      <w:r w:rsidRPr="003F60FA">
        <w:rPr>
          <w:rFonts w:ascii="Times New Roman" w:eastAsia="Times New Roman" w:hAnsi="Times New Roman" w:cs="Times New Roman"/>
          <w:sz w:val="24"/>
          <w:szCs w:val="24"/>
          <w:lang w:eastAsia="es-CO"/>
        </w:rPr>
        <w:t xml:space="preserve"> Evaluar diferentes opciones y elegir la más adecuada en función de la información disponible.</w:t>
      </w:r>
    </w:p>
    <w:p w14:paraId="150590DB" w14:textId="77777777" w:rsidR="005A3185" w:rsidRPr="003F60FA" w:rsidRDefault="005A3185" w:rsidP="003F60FA">
      <w:p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2. Aplicación en la innovación:</w:t>
      </w:r>
    </w:p>
    <w:p w14:paraId="1192EFF0" w14:textId="77777777" w:rsidR="005A3185" w:rsidRPr="003F60FA" w:rsidRDefault="005A3185" w:rsidP="003F60FA">
      <w:p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sz w:val="24"/>
          <w:szCs w:val="24"/>
          <w:lang w:eastAsia="es-CO"/>
        </w:rPr>
        <w:lastRenderedPageBreak/>
        <w:t>El pensamiento crítico es una herramienta fundamental para la innovación, ya que permite:</w:t>
      </w:r>
    </w:p>
    <w:p w14:paraId="4D0B7D83" w14:textId="77777777" w:rsidR="005A3185" w:rsidRPr="003F60FA" w:rsidRDefault="005A3185" w:rsidP="003F60FA">
      <w:pPr>
        <w:numPr>
          <w:ilvl w:val="0"/>
          <w:numId w:val="19"/>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Comprender problemas complejos:</w:t>
      </w:r>
      <w:r w:rsidRPr="003F60FA">
        <w:rPr>
          <w:rFonts w:ascii="Times New Roman" w:eastAsia="Times New Roman" w:hAnsi="Times New Roman" w:cs="Times New Roman"/>
          <w:sz w:val="24"/>
          <w:szCs w:val="24"/>
          <w:lang w:eastAsia="es-CO"/>
        </w:rPr>
        <w:t xml:space="preserve"> Desglosar problemas en sus componentes más simples e identificar sus causas y consecuencias.</w:t>
      </w:r>
    </w:p>
    <w:p w14:paraId="4CDAF4B0" w14:textId="77777777" w:rsidR="005A3185" w:rsidRPr="003F60FA" w:rsidRDefault="005A3185" w:rsidP="003F60FA">
      <w:pPr>
        <w:numPr>
          <w:ilvl w:val="0"/>
          <w:numId w:val="19"/>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Generar ideas creativas:</w:t>
      </w:r>
      <w:r w:rsidRPr="003F60FA">
        <w:rPr>
          <w:rFonts w:ascii="Times New Roman" w:eastAsia="Times New Roman" w:hAnsi="Times New Roman" w:cs="Times New Roman"/>
          <w:sz w:val="24"/>
          <w:szCs w:val="24"/>
          <w:lang w:eastAsia="es-CO"/>
        </w:rPr>
        <w:t xml:space="preserve"> Pensar de manera original y explorar nuevas soluciones a problemas existentes.</w:t>
      </w:r>
    </w:p>
    <w:p w14:paraId="06E9E593" w14:textId="77777777" w:rsidR="005A3185" w:rsidRPr="003F60FA" w:rsidRDefault="005A3185" w:rsidP="003F60FA">
      <w:pPr>
        <w:numPr>
          <w:ilvl w:val="0"/>
          <w:numId w:val="19"/>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Evaluar ideas y propuestas:</w:t>
      </w:r>
      <w:r w:rsidRPr="003F60FA">
        <w:rPr>
          <w:rFonts w:ascii="Times New Roman" w:eastAsia="Times New Roman" w:hAnsi="Times New Roman" w:cs="Times New Roman"/>
          <w:sz w:val="24"/>
          <w:szCs w:val="24"/>
          <w:lang w:eastAsia="es-CO"/>
        </w:rPr>
        <w:t xml:space="preserve"> Analizar las fortalezas y debilidades de diferentes ideas y seleccionar las más prometedoras.</w:t>
      </w:r>
    </w:p>
    <w:p w14:paraId="5618DF84" w14:textId="77777777" w:rsidR="005A3185" w:rsidRPr="003F60FA" w:rsidRDefault="005A3185" w:rsidP="003F60FA">
      <w:pPr>
        <w:numPr>
          <w:ilvl w:val="0"/>
          <w:numId w:val="19"/>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Adaptarse a los cambios:</w:t>
      </w:r>
      <w:r w:rsidRPr="003F60FA">
        <w:rPr>
          <w:rFonts w:ascii="Times New Roman" w:eastAsia="Times New Roman" w:hAnsi="Times New Roman" w:cs="Times New Roman"/>
          <w:sz w:val="24"/>
          <w:szCs w:val="24"/>
          <w:lang w:eastAsia="es-CO"/>
        </w:rPr>
        <w:t xml:space="preserve"> Pensar de manera flexible y responder de manera creativa a los desafíos y oportunidades que surgen en un entorno cambiante.</w:t>
      </w:r>
    </w:p>
    <w:p w14:paraId="13439DC0" w14:textId="77777777" w:rsidR="005A3185" w:rsidRPr="003F60FA" w:rsidRDefault="005A3185" w:rsidP="003F60FA">
      <w:pPr>
        <w:numPr>
          <w:ilvl w:val="0"/>
          <w:numId w:val="19"/>
        </w:numPr>
        <w:shd w:val="clear" w:color="auto" w:fill="FFFF99"/>
        <w:spacing w:before="100" w:beforeAutospacing="1" w:after="100" w:afterAutospacing="1" w:line="240" w:lineRule="auto"/>
        <w:rPr>
          <w:rFonts w:ascii="Times New Roman" w:eastAsia="Times New Roman" w:hAnsi="Times New Roman" w:cs="Times New Roman"/>
          <w:sz w:val="24"/>
          <w:szCs w:val="24"/>
          <w:lang w:eastAsia="es-CO"/>
        </w:rPr>
      </w:pPr>
      <w:r w:rsidRPr="003F60FA">
        <w:rPr>
          <w:rFonts w:ascii="Times New Roman" w:eastAsia="Times New Roman" w:hAnsi="Times New Roman" w:cs="Times New Roman"/>
          <w:b/>
          <w:bCs/>
          <w:sz w:val="24"/>
          <w:szCs w:val="24"/>
          <w:lang w:eastAsia="es-CO"/>
        </w:rPr>
        <w:t>Comunicar ideas de manera efectiva:</w:t>
      </w:r>
      <w:r w:rsidRPr="003F60FA">
        <w:rPr>
          <w:rFonts w:ascii="Times New Roman" w:eastAsia="Times New Roman" w:hAnsi="Times New Roman" w:cs="Times New Roman"/>
          <w:sz w:val="24"/>
          <w:szCs w:val="24"/>
          <w:lang w:eastAsia="es-CO"/>
        </w:rPr>
        <w:t xml:space="preserve"> Expresar ideas y argumentos de manera clara, concisa y persuasiva.</w:t>
      </w:r>
    </w:p>
    <w:p w14:paraId="24079D94" w14:textId="77777777" w:rsidR="005A3185" w:rsidRPr="003F60FA" w:rsidRDefault="005A3185" w:rsidP="003F60FA">
      <w:pPr>
        <w:shd w:val="clear" w:color="auto" w:fill="FFFF99"/>
        <w:rPr>
          <w:rFonts w:cstheme="minorHAnsi"/>
          <w:b/>
          <w:sz w:val="24"/>
          <w:szCs w:val="24"/>
        </w:rPr>
      </w:pPr>
    </w:p>
    <w:p w14:paraId="5334ED8A" w14:textId="77777777" w:rsidR="005A3185" w:rsidRPr="003F60FA" w:rsidRDefault="005A3185" w:rsidP="003F60FA">
      <w:pPr>
        <w:shd w:val="clear" w:color="auto" w:fill="FFFF99"/>
        <w:rPr>
          <w:rFonts w:cstheme="minorHAnsi"/>
          <w:bCs/>
          <w:sz w:val="24"/>
          <w:szCs w:val="24"/>
        </w:rPr>
      </w:pPr>
      <w:r w:rsidRPr="003F60FA">
        <w:rPr>
          <w:rFonts w:cstheme="minorHAnsi"/>
          <w:bCs/>
          <w:sz w:val="24"/>
          <w:szCs w:val="24"/>
        </w:rPr>
        <w:t>Dentro del proceso de pensamiento crítico es importante tener una ampliación de información en la toma de decisiones dada su peso relevante:</w:t>
      </w:r>
    </w:p>
    <w:p w14:paraId="30899882" w14:textId="77777777" w:rsidR="005A3185" w:rsidRPr="003F60FA" w:rsidRDefault="005A3185" w:rsidP="003F60FA">
      <w:pPr>
        <w:shd w:val="clear" w:color="auto" w:fill="FFFF99"/>
        <w:jc w:val="center"/>
        <w:rPr>
          <w:rFonts w:cstheme="minorHAnsi"/>
          <w:b/>
          <w:sz w:val="24"/>
          <w:szCs w:val="24"/>
        </w:rPr>
      </w:pPr>
      <w:r w:rsidRPr="003F60FA">
        <w:rPr>
          <w:rFonts w:cstheme="minorHAnsi"/>
          <w:b/>
          <w:sz w:val="24"/>
          <w:szCs w:val="24"/>
        </w:rPr>
        <w:t>TOMA DE DECISIONES</w:t>
      </w:r>
    </w:p>
    <w:p w14:paraId="29AC70BF" w14:textId="77777777" w:rsidR="005A3185" w:rsidRPr="003F60FA" w:rsidRDefault="005A3185" w:rsidP="003F60FA">
      <w:pPr>
        <w:shd w:val="clear" w:color="auto" w:fill="FFFF99"/>
        <w:jc w:val="right"/>
        <w:rPr>
          <w:rFonts w:cstheme="minorHAnsi"/>
          <w:b/>
          <w:sz w:val="24"/>
          <w:szCs w:val="24"/>
          <w:lang w:val="es-ES"/>
        </w:rPr>
      </w:pPr>
      <w:r w:rsidRPr="003F60FA">
        <w:rPr>
          <w:rFonts w:cstheme="minorHAnsi"/>
          <w:b/>
          <w:sz w:val="24"/>
          <w:szCs w:val="24"/>
          <w:lang w:val="es-ES"/>
        </w:rPr>
        <w:t>“Antes era indeciso…… Ahora, no sé”</w:t>
      </w:r>
    </w:p>
    <w:p w14:paraId="576E07BB"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Para abordar este módulo empezaremos por definir dos conceptos básicos:</w:t>
      </w:r>
    </w:p>
    <w:p w14:paraId="332B818D" w14:textId="77777777" w:rsidR="005A3185" w:rsidRPr="003F60FA" w:rsidRDefault="005A3185" w:rsidP="003F60FA">
      <w:pPr>
        <w:pStyle w:val="Prrafodelista"/>
        <w:numPr>
          <w:ilvl w:val="0"/>
          <w:numId w:val="14"/>
        </w:numPr>
        <w:shd w:val="clear" w:color="auto" w:fill="FFFF99"/>
        <w:spacing w:after="0" w:line="276" w:lineRule="auto"/>
        <w:jc w:val="both"/>
        <w:rPr>
          <w:rFonts w:cstheme="minorHAnsi"/>
        </w:rPr>
      </w:pPr>
      <w:r w:rsidRPr="003F60FA">
        <w:rPr>
          <w:rFonts w:cstheme="minorHAnsi"/>
          <w:b/>
        </w:rPr>
        <w:t>Decisión</w:t>
      </w:r>
      <w:r w:rsidRPr="003F60FA">
        <w:rPr>
          <w:rFonts w:cstheme="minorHAnsi"/>
        </w:rPr>
        <w:t xml:space="preserve">: </w:t>
      </w:r>
      <w:r w:rsidRPr="003F60FA">
        <w:rPr>
          <w:rFonts w:cstheme="minorHAnsi"/>
          <w:lang w:val="es-ES"/>
        </w:rPr>
        <w:t>Elegir entre dos a más alternativas con el fin de resolver un problema. Y Los problemas constituyen una discrepancia entre lo ideal y lo real</w:t>
      </w:r>
    </w:p>
    <w:p w14:paraId="2715D84A" w14:textId="77777777" w:rsidR="005A3185" w:rsidRPr="003F60FA" w:rsidRDefault="005A3185" w:rsidP="003F60FA">
      <w:pPr>
        <w:pStyle w:val="Prrafodelista"/>
        <w:numPr>
          <w:ilvl w:val="0"/>
          <w:numId w:val="14"/>
        </w:numPr>
        <w:shd w:val="clear" w:color="auto" w:fill="FFFF99"/>
        <w:spacing w:after="0" w:line="276" w:lineRule="auto"/>
        <w:jc w:val="both"/>
        <w:rPr>
          <w:rFonts w:cstheme="minorHAnsi"/>
          <w:lang w:val="es-ES"/>
        </w:rPr>
      </w:pPr>
      <w:r w:rsidRPr="003F60FA">
        <w:rPr>
          <w:rFonts w:cstheme="minorHAnsi"/>
          <w:b/>
        </w:rPr>
        <w:t xml:space="preserve">Toma de decisiones: </w:t>
      </w:r>
      <w:r w:rsidRPr="003F60FA">
        <w:rPr>
          <w:rFonts w:cstheme="minorHAnsi"/>
        </w:rPr>
        <w:t xml:space="preserve">Es la capacidad de elegir frente a una situación por definir partiendo de la recolección de información al respecto de la situación. Tras la valoración de la información se </w:t>
      </w:r>
      <w:r w:rsidRPr="003F60FA">
        <w:rPr>
          <w:rFonts w:cstheme="minorHAnsi"/>
          <w:lang w:val="es-ES"/>
        </w:rPr>
        <w:t>establecen alternativas, se analizan y se elige una de ellas, se implementa la elegida, y se evalúan los resultados, para generar aprendizajes que permitan enfrentar situaciones futuras.</w:t>
      </w:r>
    </w:p>
    <w:p w14:paraId="0C174F1A" w14:textId="77777777" w:rsidR="005A3185" w:rsidRPr="003F60FA" w:rsidRDefault="005A3185" w:rsidP="003F60FA">
      <w:pPr>
        <w:shd w:val="clear" w:color="auto" w:fill="FFFF99"/>
        <w:jc w:val="both"/>
        <w:rPr>
          <w:rFonts w:cstheme="minorHAnsi"/>
          <w:sz w:val="24"/>
          <w:szCs w:val="24"/>
          <w:lang w:val="es-ES"/>
        </w:rPr>
      </w:pPr>
    </w:p>
    <w:p w14:paraId="75423F1B"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 xml:space="preserve">En este sentido, La responsabilidad más importante del ser humano es la correcta </w:t>
      </w:r>
      <w:r w:rsidRPr="003F60FA">
        <w:rPr>
          <w:rFonts w:cstheme="minorHAnsi"/>
          <w:i/>
          <w:sz w:val="24"/>
          <w:szCs w:val="24"/>
          <w:lang w:val="es-ES"/>
        </w:rPr>
        <w:t>toma de decisiones.</w:t>
      </w:r>
    </w:p>
    <w:p w14:paraId="097BE486"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 xml:space="preserve">Con frecuencia se dice que las decisiones son algo así como el motor de la vida, de los negocios, del amor y, en efecto, de la adecuada selección de alternativas depende en gran parte el éxito de cualquier ser humano, una decisión puede variar en trascendencia y connotación  </w:t>
      </w:r>
    </w:p>
    <w:p w14:paraId="70FAA9F1" w14:textId="77777777" w:rsidR="005A3185" w:rsidRPr="003F60FA" w:rsidRDefault="005A3185" w:rsidP="003F60FA">
      <w:pPr>
        <w:shd w:val="clear" w:color="auto" w:fill="FFFF99"/>
        <w:jc w:val="both"/>
        <w:rPr>
          <w:rFonts w:cstheme="minorHAnsi"/>
          <w:sz w:val="24"/>
          <w:szCs w:val="24"/>
          <w:lang w:val="es-ES"/>
        </w:rPr>
      </w:pPr>
      <w:r w:rsidRPr="003F60FA">
        <w:rPr>
          <w:rFonts w:cstheme="minorHAnsi"/>
          <w:b/>
          <w:sz w:val="24"/>
          <w:szCs w:val="24"/>
        </w:rPr>
        <w:t>“</w:t>
      </w:r>
      <w:r w:rsidRPr="003F60FA">
        <w:rPr>
          <w:rFonts w:cstheme="minorHAnsi"/>
          <w:sz w:val="24"/>
          <w:szCs w:val="24"/>
          <w:lang w:val="es-ES"/>
        </w:rPr>
        <w:t>Se propone que ante la toma de decisiones es necesario realizar una reflexión sobre las consecuencias de las alternativas disponibles, es decir analizar cómo éstas pueden afectar a sí mismo o a los demás, con el fin de buscar la mejor solución posible, asumiendo las responsabilidades y compromisos personales pertinentes (Bravo, Martínez, &amp; Osorio, 2005).</w:t>
      </w:r>
    </w:p>
    <w:p w14:paraId="5B566468"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lastRenderedPageBreak/>
        <w:t>Es importante tener en cuenta que, si adolescentes y jóvenes toman decisiones en forma activa acerca de sus estilos de vida, evaluando opciones y los resultados que éstas podrían tener, se identificarán consecuencias para su salud y bienestar (Mantilla, 2002).</w:t>
      </w:r>
    </w:p>
    <w:p w14:paraId="1C56CC51"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La vida diaria exige estar tomando decisiones constantemente, sencillas o complejas, pero debe elegirse a diario, por eso es conveniente estar preparados para asumir esta responsabilidad, que a su vez es también un derecho, el derecho de elegir lo que se desea y no asumir una posición pasiva a la espera de que algo suceda.</w:t>
      </w:r>
    </w:p>
    <w:p w14:paraId="48E8ED6E"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Una persona que desarrolla esta habilidad tiende a ser más autónoma, con iniciativa y responsabilidad ante su propia vida, por lo que se da la oportunidad de evaluar las posibilidades y de acuerdo con sus valores personales, necesidades específicas, sus intenciones o motivaciones y el análisis de las consecuencias que cada alternativa puede traer, entonces hace una elección que se espera sea acorde. Desarrollar y fortalecer esta habilidad para la vida ayudará a enfrentar presiones e influencias negativas y a actuar consecuentemente con lo que se piensa, siente y se desea.</w:t>
      </w:r>
    </w:p>
    <w:p w14:paraId="2AE98308"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En la década de los sesenta Rotter desarrolló el concepto de “locus de control” para referirse a la percepción que tienen las personas sobre las principales causas de los acontecimientos en la vida. Según este enfoque los seres humanos pueden guiarse por un locus de control interno o externo. Quienes se orientan más por el locus interno consideran que su comportamiento está guiado por sus decisiones y esfuerzos personales y en general tienen mayor autonomía; a diferencia de quienes dependen de un locus externo, que consideran que la responsabilidad y el control de sus vidas depende más de factores externos como la suerte, el destino, el azar o personas influyentes (Esparza &amp; Pillon, 2004).</w:t>
      </w:r>
    </w:p>
    <w:p w14:paraId="5B549D3A"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Aunque la capacidad de tomar decisiones no se reduce solo a este aspecto de la personalidad, se podría pensar que las personas con un mayor locus de control interno tienden a comportarse en forma más proactiva, constructiva, asertiva y saludable, en tanto estas asumen la responsabilidad de transformar su realidad y su entorno.</w:t>
      </w:r>
    </w:p>
    <w:p w14:paraId="5820934F" w14:textId="77777777" w:rsidR="005A3185" w:rsidRPr="003F60FA" w:rsidRDefault="005A3185" w:rsidP="003F60FA">
      <w:pPr>
        <w:shd w:val="clear" w:color="auto" w:fill="FFFF99"/>
        <w:jc w:val="both"/>
        <w:rPr>
          <w:rFonts w:cstheme="minorHAnsi"/>
          <w:b/>
          <w:sz w:val="24"/>
          <w:szCs w:val="24"/>
          <w:lang w:val="es-ES"/>
        </w:rPr>
      </w:pPr>
      <w:r w:rsidRPr="003F60FA">
        <w:rPr>
          <w:rFonts w:cstheme="minorHAnsi"/>
          <w:b/>
          <w:sz w:val="24"/>
          <w:szCs w:val="24"/>
          <w:lang w:val="es-ES"/>
        </w:rPr>
        <w:t>¿Desde dónde se toman decisiones?</w:t>
      </w:r>
    </w:p>
    <w:p w14:paraId="74C02459"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 xml:space="preserve">En la toma de decisiones es importante analizar cómo se lleva a cabo este proceso. Una persona que no tiene un adecuado conocimiento de sí misma, de sus valores, metas y deseos, ¿Qué clase de decisiones puede tomar? o una persona que se mantiene con miedo, rencor y desesperanza por experiencias negativas que la marcaron y no ha perdonado ¿Podrá tomar decisiones aisladas de esos sentimientos? </w:t>
      </w:r>
      <w:r w:rsidRPr="003F60FA">
        <w:rPr>
          <w:rFonts w:cstheme="minorHAnsi"/>
          <w:b/>
          <w:sz w:val="24"/>
          <w:szCs w:val="24"/>
          <w:lang w:val="es-ES"/>
        </w:rPr>
        <w:t>Se debe entonces tener claridad sobre lo que se es, se desea y se teme a fin de que las nuevas decisiones abran posibilidades y nuevas alternativas</w:t>
      </w:r>
      <w:r w:rsidRPr="003F60FA">
        <w:rPr>
          <w:rFonts w:cstheme="minorHAnsi"/>
          <w:sz w:val="24"/>
          <w:szCs w:val="24"/>
          <w:lang w:val="es-ES"/>
        </w:rPr>
        <w:t>. (Subrayado Comfenalco)</w:t>
      </w:r>
    </w:p>
    <w:p w14:paraId="0A3F64B2"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 xml:space="preserve">Con el fin de lograr este objetivo, es importante informarse adecuadamente y evaluar las posibilidades y sus implicaciones, es decir, utilizar algunas capacidades cognitivas para investigar y analizar en forma crítica la información disponible. Sin embargo, una decisión </w:t>
      </w:r>
      <w:r w:rsidRPr="003F60FA">
        <w:rPr>
          <w:rFonts w:cstheme="minorHAnsi"/>
          <w:sz w:val="24"/>
          <w:szCs w:val="24"/>
          <w:lang w:val="es-ES"/>
        </w:rPr>
        <w:lastRenderedPageBreak/>
        <w:t>tomada solo desde este punto resultaría ser muy racional y llevar a la persona a ignorar sus propios intereses, deseos, valores y necesidades; aquí es donde entra el componente emocional de la toma de decisiones. Se necesita de ambos, razón y emoción, para escoger las decisiones más apropiadas.</w:t>
      </w:r>
    </w:p>
    <w:p w14:paraId="3D06A59B" w14:textId="77777777" w:rsidR="005A3185" w:rsidRPr="003F60FA" w:rsidRDefault="005A3185" w:rsidP="003F60FA">
      <w:pPr>
        <w:shd w:val="clear" w:color="auto" w:fill="FFFF99"/>
        <w:jc w:val="both"/>
        <w:rPr>
          <w:rFonts w:cstheme="minorHAnsi"/>
          <w:sz w:val="24"/>
          <w:szCs w:val="24"/>
          <w:lang w:val="es-ES"/>
        </w:rPr>
      </w:pPr>
      <w:r w:rsidRPr="003F60FA">
        <w:rPr>
          <w:rFonts w:cstheme="minorHAnsi"/>
          <w:sz w:val="24"/>
          <w:szCs w:val="24"/>
          <w:lang w:val="es-ES"/>
        </w:rPr>
        <w:t>Tomar decisiones sin razón es dejarle el timón de la vida al azar y a las demás personas, pero decidir sin emoción es como cocinar sin sazón. Conectar la razón y la emoción a la toma de decisiones es más sencillo cuando la persona se conoce a sí misma y sabe que quiere y necesita, que valores y criterios orientan su vida y con cuáles recursos personales cuenta para lograr esos objetivos.”</w:t>
      </w:r>
    </w:p>
    <w:p w14:paraId="430BF3D7" w14:textId="77777777" w:rsidR="005A3185" w:rsidRPr="003F60FA" w:rsidRDefault="005A3185" w:rsidP="003F60FA">
      <w:pPr>
        <w:shd w:val="clear" w:color="auto" w:fill="FFFF99"/>
        <w:rPr>
          <w:rFonts w:cstheme="minorHAnsi"/>
          <w:sz w:val="24"/>
          <w:szCs w:val="24"/>
          <w:lang w:val="es-ES"/>
        </w:rPr>
      </w:pPr>
      <w:r w:rsidRPr="003F60FA">
        <w:rPr>
          <w:rFonts w:cstheme="minorHAnsi"/>
          <w:sz w:val="24"/>
          <w:szCs w:val="24"/>
          <w:lang w:val="es-ES"/>
        </w:rPr>
        <w:t>Sea cual sea la decisión es necesario:</w:t>
      </w:r>
    </w:p>
    <w:p w14:paraId="3C96525A" w14:textId="77777777" w:rsidR="005A3185" w:rsidRPr="003F60FA" w:rsidRDefault="005A3185" w:rsidP="003F60FA">
      <w:pPr>
        <w:pStyle w:val="Prrafodelista"/>
        <w:numPr>
          <w:ilvl w:val="0"/>
          <w:numId w:val="12"/>
        </w:numPr>
        <w:shd w:val="clear" w:color="auto" w:fill="FFFF99"/>
        <w:spacing w:after="0" w:line="276" w:lineRule="auto"/>
        <w:jc w:val="both"/>
        <w:rPr>
          <w:rFonts w:cstheme="minorHAnsi"/>
          <w:lang w:val="es-ES"/>
        </w:rPr>
      </w:pPr>
      <w:r w:rsidRPr="003F60FA">
        <w:rPr>
          <w:rFonts w:cstheme="minorHAnsi"/>
          <w:lang w:val="es-ES"/>
        </w:rPr>
        <w:t>DEFINIR EL ASUNTO A RESOLVER CON LA DECISIÓN.</w:t>
      </w:r>
    </w:p>
    <w:p w14:paraId="6DE218F7" w14:textId="77777777" w:rsidR="005A3185" w:rsidRPr="003F60FA" w:rsidRDefault="005A3185" w:rsidP="003F60FA">
      <w:pPr>
        <w:shd w:val="clear" w:color="auto" w:fill="FFFF99"/>
        <w:ind w:left="360"/>
        <w:jc w:val="both"/>
        <w:rPr>
          <w:rFonts w:cstheme="minorHAnsi"/>
          <w:sz w:val="24"/>
          <w:szCs w:val="24"/>
          <w:lang w:val="es-ES"/>
        </w:rPr>
      </w:pPr>
      <w:r w:rsidRPr="003F60FA">
        <w:rPr>
          <w:rFonts w:cstheme="minorHAnsi"/>
          <w:sz w:val="24"/>
          <w:szCs w:val="24"/>
          <w:lang w:val="es-ES"/>
        </w:rPr>
        <w:t xml:space="preserve">Para tomar una decisión es básico definir perfectamente cuál es el asunto o problema que hay que resolver y no confundirlo con las situaciones colaterales. </w:t>
      </w:r>
    </w:p>
    <w:p w14:paraId="15E4A682" w14:textId="77777777" w:rsidR="005A3185" w:rsidRPr="003F60FA" w:rsidRDefault="005A3185" w:rsidP="003F60FA">
      <w:pPr>
        <w:pStyle w:val="Prrafodelista"/>
        <w:numPr>
          <w:ilvl w:val="0"/>
          <w:numId w:val="12"/>
        </w:numPr>
        <w:shd w:val="clear" w:color="auto" w:fill="FFFF99"/>
        <w:spacing w:after="0" w:line="276" w:lineRule="auto"/>
        <w:jc w:val="both"/>
        <w:rPr>
          <w:rFonts w:cstheme="minorHAnsi"/>
          <w:lang w:val="es-ES"/>
        </w:rPr>
      </w:pPr>
      <w:r w:rsidRPr="003F60FA">
        <w:rPr>
          <w:rFonts w:cstheme="minorHAnsi"/>
          <w:lang w:val="es-ES"/>
        </w:rPr>
        <w:t xml:space="preserve">ANALIZAR EL ASUNTO. </w:t>
      </w:r>
    </w:p>
    <w:p w14:paraId="7FD4768E" w14:textId="77777777" w:rsidR="005A3185" w:rsidRPr="003F60FA" w:rsidRDefault="005A3185" w:rsidP="003F60FA">
      <w:pPr>
        <w:shd w:val="clear" w:color="auto" w:fill="FFFF99"/>
        <w:ind w:left="360"/>
        <w:jc w:val="both"/>
        <w:rPr>
          <w:rFonts w:cstheme="minorHAnsi"/>
          <w:sz w:val="24"/>
          <w:szCs w:val="24"/>
          <w:lang w:val="es-ES"/>
        </w:rPr>
      </w:pPr>
      <w:r w:rsidRPr="003F60FA">
        <w:rPr>
          <w:rFonts w:cstheme="minorHAnsi"/>
          <w:sz w:val="24"/>
          <w:szCs w:val="24"/>
          <w:lang w:val="es-ES"/>
        </w:rPr>
        <w:t xml:space="preserve">Una vez determinado el asunto o problema es necesario desglosar sus componentes, así como los componentes del sistema en que se desarrolla a fin de poder determinar posibles alternativas de solución. </w:t>
      </w:r>
    </w:p>
    <w:p w14:paraId="14D521AC" w14:textId="77777777" w:rsidR="005A3185" w:rsidRPr="003F60FA" w:rsidRDefault="005A3185" w:rsidP="003F60FA">
      <w:pPr>
        <w:pStyle w:val="Prrafodelista"/>
        <w:numPr>
          <w:ilvl w:val="0"/>
          <w:numId w:val="12"/>
        </w:numPr>
        <w:shd w:val="clear" w:color="auto" w:fill="FFFF99"/>
        <w:spacing w:after="0" w:line="276" w:lineRule="auto"/>
        <w:jc w:val="both"/>
        <w:rPr>
          <w:rFonts w:cstheme="minorHAnsi"/>
        </w:rPr>
      </w:pPr>
      <w:r w:rsidRPr="003F60FA">
        <w:rPr>
          <w:rFonts w:cstheme="minorHAnsi"/>
          <w:lang w:val="es-ES"/>
        </w:rPr>
        <w:t xml:space="preserve">EVALUAR LAS ALTERNATIVAS. </w:t>
      </w:r>
    </w:p>
    <w:p w14:paraId="4F796F2B" w14:textId="77777777" w:rsidR="005A3185" w:rsidRPr="003F60FA" w:rsidRDefault="005A3185" w:rsidP="003F60FA">
      <w:pPr>
        <w:shd w:val="clear" w:color="auto" w:fill="FFFF99"/>
        <w:ind w:left="360"/>
        <w:jc w:val="both"/>
        <w:rPr>
          <w:rFonts w:cstheme="minorHAnsi"/>
          <w:sz w:val="24"/>
          <w:szCs w:val="24"/>
        </w:rPr>
      </w:pPr>
      <w:r w:rsidRPr="003F60FA">
        <w:rPr>
          <w:rFonts w:cstheme="minorHAnsi"/>
          <w:sz w:val="24"/>
          <w:szCs w:val="24"/>
          <w:lang w:val="es-ES"/>
        </w:rPr>
        <w:t>Consiste en determinar el mayor número posible de alternativas de solución, estudiar ventajas y desventajas que implican, así como la factibilidad de su implementación, y los recursos necesarios para llevar a cabo de acuerdo con el marco específico de la organización.</w:t>
      </w:r>
    </w:p>
    <w:p w14:paraId="00AA9A7E" w14:textId="77777777" w:rsidR="005A3185" w:rsidRPr="003F60FA" w:rsidRDefault="005A3185" w:rsidP="003F60FA">
      <w:pPr>
        <w:pStyle w:val="Prrafodelista"/>
        <w:numPr>
          <w:ilvl w:val="0"/>
          <w:numId w:val="13"/>
        </w:numPr>
        <w:shd w:val="clear" w:color="auto" w:fill="FFFF99"/>
        <w:spacing w:after="0" w:line="276" w:lineRule="auto"/>
        <w:jc w:val="both"/>
        <w:rPr>
          <w:rFonts w:cstheme="minorHAnsi"/>
        </w:rPr>
      </w:pPr>
      <w:r w:rsidRPr="003F60FA">
        <w:rPr>
          <w:rFonts w:cstheme="minorHAnsi"/>
          <w:lang w:val="es-ES"/>
        </w:rPr>
        <w:t xml:space="preserve">Análisis de factores tangibles o intangibles. </w:t>
      </w:r>
    </w:p>
    <w:p w14:paraId="2BF58D65" w14:textId="77777777" w:rsidR="005A3185" w:rsidRPr="003F60FA" w:rsidRDefault="005A3185" w:rsidP="003F60FA">
      <w:pPr>
        <w:pStyle w:val="Prrafodelista"/>
        <w:numPr>
          <w:ilvl w:val="0"/>
          <w:numId w:val="13"/>
        </w:numPr>
        <w:shd w:val="clear" w:color="auto" w:fill="FFFF99"/>
        <w:spacing w:after="0" w:line="276" w:lineRule="auto"/>
        <w:jc w:val="both"/>
        <w:rPr>
          <w:rFonts w:cstheme="minorHAnsi"/>
        </w:rPr>
      </w:pPr>
      <w:r w:rsidRPr="003F60FA">
        <w:rPr>
          <w:rFonts w:cstheme="minorHAnsi"/>
          <w:lang w:val="es-ES"/>
        </w:rPr>
        <w:t xml:space="preserve">Análisis marginal. </w:t>
      </w:r>
    </w:p>
    <w:p w14:paraId="063E2952" w14:textId="77777777" w:rsidR="005A3185" w:rsidRPr="003F60FA" w:rsidRDefault="005A3185" w:rsidP="003F60FA">
      <w:pPr>
        <w:pStyle w:val="Prrafodelista"/>
        <w:numPr>
          <w:ilvl w:val="0"/>
          <w:numId w:val="13"/>
        </w:numPr>
        <w:shd w:val="clear" w:color="auto" w:fill="FFFF99"/>
        <w:spacing w:after="0" w:line="276" w:lineRule="auto"/>
        <w:jc w:val="both"/>
        <w:rPr>
          <w:rFonts w:cstheme="minorHAnsi"/>
        </w:rPr>
      </w:pPr>
      <w:r w:rsidRPr="003F60FA">
        <w:rPr>
          <w:rFonts w:cstheme="minorHAnsi"/>
          <w:lang w:val="es-ES"/>
        </w:rPr>
        <w:t xml:space="preserve">Análisis costo efectividad. </w:t>
      </w:r>
    </w:p>
    <w:p w14:paraId="19C3F4AA" w14:textId="77777777" w:rsidR="005A3185" w:rsidRPr="003F60FA" w:rsidRDefault="005A3185" w:rsidP="003F60FA">
      <w:pPr>
        <w:pStyle w:val="Prrafodelista"/>
        <w:shd w:val="clear" w:color="auto" w:fill="FFFF99"/>
        <w:spacing w:line="276" w:lineRule="auto"/>
        <w:rPr>
          <w:rFonts w:cstheme="minorHAnsi"/>
        </w:rPr>
      </w:pPr>
    </w:p>
    <w:p w14:paraId="0D8DCCA1" w14:textId="77777777" w:rsidR="005A3185" w:rsidRPr="003F60FA" w:rsidRDefault="005A3185" w:rsidP="003F60FA">
      <w:pPr>
        <w:shd w:val="clear" w:color="auto" w:fill="FFFF99"/>
        <w:jc w:val="both"/>
        <w:rPr>
          <w:rFonts w:cstheme="minorHAnsi"/>
          <w:b/>
          <w:sz w:val="24"/>
          <w:szCs w:val="24"/>
          <w:lang w:val="es-ES"/>
        </w:rPr>
      </w:pPr>
      <w:r w:rsidRPr="003F60FA">
        <w:rPr>
          <w:rFonts w:cstheme="minorHAnsi"/>
          <w:b/>
          <w:sz w:val="24"/>
          <w:szCs w:val="24"/>
          <w:lang w:val="es-ES"/>
        </w:rPr>
        <w:t>Tipos de decisiones</w:t>
      </w:r>
    </w:p>
    <w:p w14:paraId="13EFF46D" w14:textId="77777777" w:rsidR="005A3185" w:rsidRPr="003F60FA" w:rsidRDefault="005A3185" w:rsidP="003F60FA">
      <w:pPr>
        <w:pStyle w:val="Prrafodelista"/>
        <w:numPr>
          <w:ilvl w:val="0"/>
          <w:numId w:val="16"/>
        </w:numPr>
        <w:shd w:val="clear" w:color="auto" w:fill="FFFF99"/>
        <w:spacing w:after="0" w:line="276" w:lineRule="auto"/>
        <w:jc w:val="both"/>
        <w:rPr>
          <w:rFonts w:cstheme="minorHAnsi"/>
        </w:rPr>
      </w:pPr>
      <w:r w:rsidRPr="003F60FA">
        <w:rPr>
          <w:rFonts w:cstheme="minorHAnsi"/>
          <w:b/>
          <w:bCs/>
          <w:i/>
          <w:iCs/>
          <w:u w:val="single"/>
          <w:lang w:val="es-ES"/>
        </w:rPr>
        <w:t>Decisiones programadas</w:t>
      </w:r>
      <w:r w:rsidRPr="003F60FA">
        <w:rPr>
          <w:rFonts w:cstheme="minorHAnsi"/>
          <w:u w:val="single"/>
          <w:lang w:val="es-ES"/>
        </w:rPr>
        <w:t>:</w:t>
      </w:r>
      <w:r w:rsidRPr="003F60FA">
        <w:rPr>
          <w:rFonts w:cstheme="minorHAnsi"/>
          <w:lang w:val="es-ES"/>
        </w:rPr>
        <w:t xml:space="preserve"> son rutinarias, ya existen procedimientos para tomarlas. (Ej. En junio me voy de vacaciones)</w:t>
      </w:r>
    </w:p>
    <w:p w14:paraId="7780B0B4" w14:textId="77777777" w:rsidR="005A3185" w:rsidRPr="003F60FA" w:rsidRDefault="005A3185" w:rsidP="003F60FA">
      <w:pPr>
        <w:pStyle w:val="Prrafodelista"/>
        <w:numPr>
          <w:ilvl w:val="0"/>
          <w:numId w:val="16"/>
        </w:numPr>
        <w:shd w:val="clear" w:color="auto" w:fill="FFFF99"/>
        <w:spacing w:after="0" w:line="276" w:lineRule="auto"/>
        <w:jc w:val="both"/>
        <w:rPr>
          <w:rFonts w:cstheme="minorHAnsi"/>
        </w:rPr>
      </w:pPr>
      <w:r w:rsidRPr="003F60FA">
        <w:rPr>
          <w:rFonts w:cstheme="minorHAnsi"/>
          <w:b/>
          <w:bCs/>
          <w:i/>
          <w:iCs/>
          <w:u w:val="single"/>
          <w:lang w:val="es-ES"/>
        </w:rPr>
        <w:t>Decisiones no programadas</w:t>
      </w:r>
      <w:r w:rsidRPr="003F60FA">
        <w:rPr>
          <w:rFonts w:cstheme="minorHAnsi"/>
          <w:u w:val="single"/>
          <w:lang w:val="es-ES"/>
        </w:rPr>
        <w:t>:</w:t>
      </w:r>
      <w:r w:rsidRPr="003F60FA">
        <w:rPr>
          <w:rFonts w:cstheme="minorHAnsi"/>
          <w:lang w:val="es-ES"/>
        </w:rPr>
        <w:t xml:space="preserve"> no rutinaria. Requiere de un pensamiento creativo. (Acabo de tener un accidente, ¿qué hago?)</w:t>
      </w:r>
    </w:p>
    <w:p w14:paraId="1F07ED4E" w14:textId="77777777" w:rsidR="005A3185" w:rsidRPr="003F60FA" w:rsidRDefault="005A3185" w:rsidP="003F60FA">
      <w:pPr>
        <w:shd w:val="clear" w:color="auto" w:fill="FFFF99"/>
        <w:rPr>
          <w:rFonts w:cstheme="minorHAnsi"/>
          <w:sz w:val="24"/>
          <w:szCs w:val="24"/>
          <w:lang w:val="es-ES"/>
        </w:rPr>
      </w:pPr>
    </w:p>
    <w:p w14:paraId="0E27879B" w14:textId="77777777" w:rsidR="005A3185" w:rsidRPr="003F60FA" w:rsidRDefault="005A3185" w:rsidP="003F60FA">
      <w:pPr>
        <w:shd w:val="clear" w:color="auto" w:fill="FFFF99"/>
        <w:rPr>
          <w:rFonts w:cstheme="minorHAnsi"/>
          <w:b/>
          <w:sz w:val="24"/>
          <w:szCs w:val="24"/>
          <w:lang w:val="es-ES"/>
        </w:rPr>
      </w:pPr>
      <w:r w:rsidRPr="003F60FA">
        <w:rPr>
          <w:rFonts w:cstheme="minorHAnsi"/>
          <w:b/>
          <w:sz w:val="24"/>
          <w:szCs w:val="24"/>
          <w:lang w:val="es-ES"/>
        </w:rPr>
        <w:t>Condiciones en el proceso de toma de decisiones</w:t>
      </w:r>
    </w:p>
    <w:p w14:paraId="1D89F69D" w14:textId="77777777" w:rsidR="005A3185" w:rsidRPr="003F60FA" w:rsidRDefault="005A3185" w:rsidP="003F60FA">
      <w:pPr>
        <w:pStyle w:val="Prrafodelista"/>
        <w:numPr>
          <w:ilvl w:val="0"/>
          <w:numId w:val="15"/>
        </w:numPr>
        <w:shd w:val="clear" w:color="auto" w:fill="FFFF99"/>
        <w:spacing w:after="0" w:line="276" w:lineRule="auto"/>
        <w:jc w:val="both"/>
        <w:rPr>
          <w:rFonts w:cstheme="minorHAnsi"/>
          <w:lang w:val="es-ES"/>
        </w:rPr>
      </w:pPr>
      <w:r w:rsidRPr="003F60FA">
        <w:rPr>
          <w:rFonts w:cstheme="minorHAnsi"/>
          <w:lang w:val="es-ES"/>
        </w:rPr>
        <w:t xml:space="preserve">Certeza: hechos bien conocidos, se puede predecir el resultado con precisión. </w:t>
      </w:r>
    </w:p>
    <w:p w14:paraId="50C6AC71" w14:textId="77777777" w:rsidR="005A3185" w:rsidRPr="003F60FA" w:rsidRDefault="005A3185" w:rsidP="003F60FA">
      <w:pPr>
        <w:pStyle w:val="Prrafodelista"/>
        <w:numPr>
          <w:ilvl w:val="0"/>
          <w:numId w:val="15"/>
        </w:numPr>
        <w:shd w:val="clear" w:color="auto" w:fill="FFFF99"/>
        <w:spacing w:after="0" w:line="276" w:lineRule="auto"/>
        <w:jc w:val="both"/>
        <w:rPr>
          <w:rFonts w:cstheme="minorHAnsi"/>
          <w:lang w:val="es-ES"/>
        </w:rPr>
      </w:pPr>
      <w:r w:rsidRPr="003F60FA">
        <w:rPr>
          <w:rFonts w:cstheme="minorHAnsi"/>
          <w:lang w:val="es-ES"/>
        </w:rPr>
        <w:t>Riesgo: certidumbre incompleta respecto al resultado, de acuerdo con la experiencia se puede predecir posibles resultados.</w:t>
      </w:r>
    </w:p>
    <w:p w14:paraId="70D248DC" w14:textId="77777777" w:rsidR="005A3185" w:rsidRPr="003F60FA" w:rsidRDefault="005A3185" w:rsidP="003F60FA">
      <w:pPr>
        <w:pStyle w:val="Prrafodelista"/>
        <w:numPr>
          <w:ilvl w:val="0"/>
          <w:numId w:val="15"/>
        </w:numPr>
        <w:shd w:val="clear" w:color="auto" w:fill="FFFF99"/>
        <w:spacing w:after="0" w:line="276" w:lineRule="auto"/>
        <w:jc w:val="both"/>
        <w:rPr>
          <w:rFonts w:cstheme="minorHAnsi"/>
          <w:lang w:val="es-ES"/>
        </w:rPr>
      </w:pPr>
      <w:r w:rsidRPr="003F60FA">
        <w:rPr>
          <w:rFonts w:cstheme="minorHAnsi"/>
          <w:lang w:val="es-ES"/>
        </w:rPr>
        <w:lastRenderedPageBreak/>
        <w:t xml:space="preserve">Incertidumbre: información limitada o que no es de hechos. No se puede asignar probabilidades a las alternativas de solución de problemas, muchas personas se apoyan en la intuición. </w:t>
      </w:r>
    </w:p>
    <w:p w14:paraId="1A0166B6" w14:textId="77777777" w:rsidR="003F60FA" w:rsidRDefault="003F60FA" w:rsidP="003F60FA">
      <w:pPr>
        <w:shd w:val="clear" w:color="auto" w:fill="FFFF99"/>
        <w:jc w:val="right"/>
        <w:rPr>
          <w:rFonts w:cstheme="minorHAnsi"/>
          <w:i/>
          <w:sz w:val="24"/>
          <w:szCs w:val="24"/>
          <w:lang w:val="es-ES"/>
        </w:rPr>
      </w:pPr>
    </w:p>
    <w:p w14:paraId="5678E42B" w14:textId="28C1485A" w:rsidR="005A3185" w:rsidRPr="003F60FA" w:rsidRDefault="005A3185" w:rsidP="003F60FA">
      <w:pPr>
        <w:shd w:val="clear" w:color="auto" w:fill="FFFF99"/>
        <w:jc w:val="right"/>
        <w:rPr>
          <w:rFonts w:cstheme="minorHAnsi"/>
          <w:i/>
          <w:sz w:val="24"/>
          <w:szCs w:val="24"/>
          <w:lang w:val="es-ES"/>
        </w:rPr>
      </w:pPr>
      <w:r w:rsidRPr="003F60FA">
        <w:rPr>
          <w:rFonts w:cstheme="minorHAnsi"/>
          <w:i/>
          <w:sz w:val="24"/>
          <w:szCs w:val="24"/>
          <w:lang w:val="es-ES"/>
        </w:rPr>
        <w:t>“Toma tus decisiones en función de dónde quieres llegar,</w:t>
      </w:r>
    </w:p>
    <w:p w14:paraId="76D62EAB" w14:textId="77777777" w:rsidR="005A3185" w:rsidRPr="003F60FA" w:rsidRDefault="005A3185" w:rsidP="003F60FA">
      <w:pPr>
        <w:shd w:val="clear" w:color="auto" w:fill="FFFF99"/>
        <w:jc w:val="right"/>
        <w:rPr>
          <w:rFonts w:cstheme="minorHAnsi"/>
          <w:i/>
          <w:sz w:val="24"/>
          <w:szCs w:val="24"/>
          <w:lang w:val="es-ES"/>
        </w:rPr>
      </w:pPr>
      <w:r w:rsidRPr="003F60FA">
        <w:rPr>
          <w:rFonts w:cstheme="minorHAnsi"/>
          <w:i/>
          <w:sz w:val="24"/>
          <w:szCs w:val="24"/>
          <w:lang w:val="es-ES"/>
        </w:rPr>
        <w:t xml:space="preserve"> No en base a donde te encuentras”</w:t>
      </w:r>
    </w:p>
    <w:p w14:paraId="11C9494A" w14:textId="77777777" w:rsidR="005A3185" w:rsidRPr="003F60FA" w:rsidRDefault="005A3185" w:rsidP="003F60FA">
      <w:pPr>
        <w:shd w:val="clear" w:color="auto" w:fill="FFFF99"/>
        <w:jc w:val="right"/>
        <w:rPr>
          <w:rFonts w:cstheme="minorHAnsi"/>
          <w:i/>
          <w:sz w:val="24"/>
          <w:szCs w:val="24"/>
          <w:lang w:val="es-ES"/>
        </w:rPr>
      </w:pPr>
      <w:r w:rsidRPr="003F60FA">
        <w:rPr>
          <w:rFonts w:cstheme="minorHAnsi"/>
          <w:i/>
          <w:sz w:val="24"/>
          <w:szCs w:val="24"/>
          <w:lang w:val="es-ES"/>
        </w:rPr>
        <w:t xml:space="preserve">James Arthur Ray </w:t>
      </w:r>
    </w:p>
    <w:p w14:paraId="720D5666" w14:textId="77777777" w:rsidR="005A3185" w:rsidRPr="003F60FA" w:rsidRDefault="005A3185" w:rsidP="003F60FA">
      <w:pPr>
        <w:shd w:val="clear" w:color="auto" w:fill="FFFF99"/>
        <w:jc w:val="both"/>
        <w:rPr>
          <w:rFonts w:cstheme="minorHAnsi"/>
          <w:b/>
          <w:i/>
          <w:sz w:val="24"/>
          <w:szCs w:val="24"/>
          <w:u w:val="single"/>
        </w:rPr>
      </w:pPr>
    </w:p>
    <w:p w14:paraId="04B881F1" w14:textId="77777777" w:rsidR="005A3185" w:rsidRPr="003F60FA" w:rsidRDefault="005A3185" w:rsidP="003F60FA">
      <w:pPr>
        <w:shd w:val="clear" w:color="auto" w:fill="FFFF99"/>
        <w:jc w:val="both"/>
        <w:rPr>
          <w:rFonts w:cstheme="minorHAnsi"/>
          <w:b/>
          <w:i/>
          <w:sz w:val="24"/>
          <w:szCs w:val="24"/>
          <w:u w:val="single"/>
        </w:rPr>
      </w:pPr>
      <w:r w:rsidRPr="003F60FA">
        <w:rPr>
          <w:rFonts w:cstheme="minorHAnsi"/>
          <w:b/>
          <w:i/>
          <w:sz w:val="24"/>
          <w:szCs w:val="24"/>
          <w:u w:val="single"/>
        </w:rPr>
        <w:t>Actividad</w:t>
      </w:r>
    </w:p>
    <w:p w14:paraId="355DA9D5" w14:textId="45FA2744" w:rsidR="005A3185" w:rsidRPr="003F60FA" w:rsidRDefault="005A3185" w:rsidP="003F60FA">
      <w:pPr>
        <w:shd w:val="clear" w:color="auto" w:fill="FFFF99"/>
        <w:jc w:val="both"/>
        <w:rPr>
          <w:rFonts w:cstheme="minorHAnsi"/>
          <w:b/>
          <w:sz w:val="24"/>
          <w:szCs w:val="24"/>
        </w:rPr>
      </w:pPr>
      <w:r w:rsidRPr="003F60FA">
        <w:rPr>
          <w:rFonts w:cstheme="minorHAnsi"/>
          <w:b/>
          <w:sz w:val="24"/>
          <w:szCs w:val="24"/>
        </w:rPr>
        <w:t xml:space="preserve">TOMA DE </w:t>
      </w:r>
      <w:r w:rsidR="003F60FA" w:rsidRPr="003F60FA">
        <w:rPr>
          <w:rFonts w:cstheme="minorHAnsi"/>
          <w:b/>
          <w:sz w:val="24"/>
          <w:szCs w:val="24"/>
        </w:rPr>
        <w:t>DECISIONES (</w:t>
      </w:r>
      <w:r w:rsidRPr="003F60FA">
        <w:rPr>
          <w:rFonts w:cstheme="minorHAnsi"/>
          <w:b/>
          <w:sz w:val="24"/>
          <w:szCs w:val="24"/>
        </w:rPr>
        <w:t>30 minutos)</w:t>
      </w:r>
    </w:p>
    <w:p w14:paraId="65491B75" w14:textId="77777777" w:rsidR="005A3185" w:rsidRPr="003F60FA" w:rsidRDefault="005A3185" w:rsidP="003F60FA">
      <w:pPr>
        <w:shd w:val="clear" w:color="auto" w:fill="FFFF99"/>
        <w:jc w:val="both"/>
        <w:rPr>
          <w:rFonts w:cstheme="minorHAnsi"/>
          <w:sz w:val="24"/>
          <w:szCs w:val="24"/>
        </w:rPr>
      </w:pPr>
      <w:r w:rsidRPr="003F60FA">
        <w:rPr>
          <w:rFonts w:cstheme="minorHAnsi"/>
          <w:sz w:val="24"/>
          <w:szCs w:val="24"/>
        </w:rPr>
        <w:t xml:space="preserve">Se realizan a los estudiantes 6 preguntas en las que se les pone en diferentes situaciones, ellos deberán responder de manera individual cómo actuarían en cada una de ellas. </w:t>
      </w:r>
    </w:p>
    <w:p w14:paraId="40AF317E"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Se abre un espacio para escuchar las respuestas y las razones que los llevaron a tomar las decisiones.</w:t>
      </w:r>
    </w:p>
    <w:p w14:paraId="1C0A8E62" w14:textId="77777777" w:rsidR="005A3185" w:rsidRPr="003F60FA" w:rsidRDefault="005A3185" w:rsidP="003F60FA">
      <w:pPr>
        <w:shd w:val="clear" w:color="auto" w:fill="FFFF99"/>
        <w:jc w:val="both"/>
        <w:rPr>
          <w:rFonts w:cstheme="minorHAnsi"/>
          <w:sz w:val="24"/>
          <w:szCs w:val="24"/>
        </w:rPr>
      </w:pPr>
      <w:r w:rsidRPr="003F60FA">
        <w:rPr>
          <w:rFonts w:cstheme="minorHAnsi"/>
          <w:sz w:val="24"/>
          <w:szCs w:val="24"/>
        </w:rPr>
        <w:t xml:space="preserve">Luego se les reúne en grupo y deberán responder las mismas preguntas con una decisión colectiva, es decir, de todo el grupo. </w:t>
      </w:r>
    </w:p>
    <w:p w14:paraId="5C0516BF" w14:textId="77777777" w:rsidR="005A3185" w:rsidRPr="003F60FA" w:rsidRDefault="005A3185" w:rsidP="003F60FA">
      <w:pPr>
        <w:shd w:val="clear" w:color="auto" w:fill="FFFF99"/>
        <w:jc w:val="both"/>
        <w:rPr>
          <w:rFonts w:cstheme="minorHAnsi"/>
          <w:sz w:val="24"/>
          <w:szCs w:val="24"/>
        </w:rPr>
      </w:pPr>
      <w:r w:rsidRPr="003F60FA">
        <w:rPr>
          <w:rFonts w:cstheme="minorHAnsi"/>
          <w:sz w:val="24"/>
          <w:szCs w:val="24"/>
        </w:rPr>
        <w:t>Preguntas:</w:t>
      </w:r>
    </w:p>
    <w:p w14:paraId="4065039D" w14:textId="77777777" w:rsidR="003F60FA" w:rsidRDefault="005A3185" w:rsidP="003F60FA">
      <w:pPr>
        <w:numPr>
          <w:ilvl w:val="0"/>
          <w:numId w:val="17"/>
        </w:numPr>
        <w:shd w:val="clear" w:color="auto" w:fill="FFFF99"/>
        <w:spacing w:after="200" w:line="276" w:lineRule="auto"/>
        <w:jc w:val="both"/>
        <w:rPr>
          <w:rFonts w:cstheme="minorHAnsi"/>
          <w:sz w:val="24"/>
          <w:szCs w:val="24"/>
        </w:rPr>
      </w:pPr>
      <w:r w:rsidRPr="003F60FA">
        <w:rPr>
          <w:rFonts w:cstheme="minorHAnsi"/>
          <w:sz w:val="24"/>
          <w:szCs w:val="24"/>
        </w:rPr>
        <w:t>Alguien te ofrece dinero a cambio de llevar a otro lugar un paquete cuyo contenido desconoces. ¿Qué decisión tomas?</w:t>
      </w:r>
    </w:p>
    <w:p w14:paraId="41CCA89C" w14:textId="77777777" w:rsidR="003F60FA" w:rsidRDefault="005A3185" w:rsidP="003F60FA">
      <w:pPr>
        <w:numPr>
          <w:ilvl w:val="0"/>
          <w:numId w:val="17"/>
        </w:numPr>
        <w:shd w:val="clear" w:color="auto" w:fill="FFFF99"/>
        <w:spacing w:after="200" w:line="276" w:lineRule="auto"/>
        <w:jc w:val="both"/>
        <w:rPr>
          <w:rFonts w:cstheme="minorHAnsi"/>
          <w:sz w:val="24"/>
          <w:szCs w:val="24"/>
        </w:rPr>
      </w:pPr>
      <w:r w:rsidRPr="003F60FA">
        <w:rPr>
          <w:rFonts w:cstheme="minorHAnsi"/>
          <w:sz w:val="24"/>
          <w:szCs w:val="24"/>
        </w:rPr>
        <w:t xml:space="preserve">Encuentras dos compañeros tuyos peleando fuerte y muy violentamente en la calle, alguien te pide que intervengas.  ¿Qué haces? </w:t>
      </w:r>
    </w:p>
    <w:p w14:paraId="42EF26DA" w14:textId="77777777" w:rsidR="003F60FA" w:rsidRDefault="005A3185" w:rsidP="003F60FA">
      <w:pPr>
        <w:numPr>
          <w:ilvl w:val="0"/>
          <w:numId w:val="17"/>
        </w:numPr>
        <w:shd w:val="clear" w:color="auto" w:fill="FFFF99"/>
        <w:spacing w:after="200" w:line="276" w:lineRule="auto"/>
        <w:jc w:val="both"/>
        <w:rPr>
          <w:rFonts w:cstheme="minorHAnsi"/>
          <w:sz w:val="24"/>
          <w:szCs w:val="24"/>
        </w:rPr>
      </w:pPr>
      <w:r w:rsidRPr="003F60FA">
        <w:rPr>
          <w:rFonts w:cstheme="minorHAnsi"/>
          <w:sz w:val="24"/>
          <w:szCs w:val="24"/>
        </w:rPr>
        <w:t>Un amigo te cuenta que está consumiendo marihuana y que hace algún tiempo lo está haciendo, te lo cuenta a manera de secreto, la mamá de tu amigo te llama porque está preocupada por su hijo ya que este está presentando un comportamiento muy agresivo y violento en su casa, e inclusive hay situaciones que se han salido de control.  te pregunta si sabes que le pasa o si él está consumiendo algún tipo de drogas.  ¿Qué respondes?</w:t>
      </w:r>
    </w:p>
    <w:p w14:paraId="2FECD128" w14:textId="77777777" w:rsidR="003F60FA" w:rsidRDefault="005A3185" w:rsidP="003F60FA">
      <w:pPr>
        <w:numPr>
          <w:ilvl w:val="0"/>
          <w:numId w:val="17"/>
        </w:numPr>
        <w:shd w:val="clear" w:color="auto" w:fill="FFFF99"/>
        <w:spacing w:after="200" w:line="276" w:lineRule="auto"/>
        <w:jc w:val="both"/>
        <w:rPr>
          <w:rFonts w:cstheme="minorHAnsi"/>
          <w:sz w:val="24"/>
          <w:szCs w:val="24"/>
        </w:rPr>
      </w:pPr>
      <w:r w:rsidRPr="003F60FA">
        <w:rPr>
          <w:rFonts w:cstheme="minorHAnsi"/>
          <w:sz w:val="24"/>
          <w:szCs w:val="24"/>
        </w:rPr>
        <w:t xml:space="preserve">Tu mejor amiga está en embarazo de una persona que no es el novio, y el novio también es amigo tuyo, ella te pide que guardes el secreto ¿Qué decisión tomas? </w:t>
      </w:r>
    </w:p>
    <w:p w14:paraId="442482C8" w14:textId="77777777" w:rsidR="003F60FA" w:rsidRDefault="005A3185" w:rsidP="003F60FA">
      <w:pPr>
        <w:numPr>
          <w:ilvl w:val="0"/>
          <w:numId w:val="17"/>
        </w:numPr>
        <w:shd w:val="clear" w:color="auto" w:fill="FFFF99"/>
        <w:spacing w:after="200" w:line="276" w:lineRule="auto"/>
        <w:jc w:val="both"/>
        <w:rPr>
          <w:rFonts w:cstheme="minorHAnsi"/>
          <w:sz w:val="24"/>
          <w:szCs w:val="24"/>
        </w:rPr>
      </w:pPr>
      <w:r w:rsidRPr="003F60FA">
        <w:rPr>
          <w:rFonts w:cstheme="minorHAnsi"/>
          <w:sz w:val="24"/>
          <w:szCs w:val="24"/>
        </w:rPr>
        <w:t xml:space="preserve">Recibes la noticia que un familiar muy importante para ti acaba de entrar a un estado vegetativo y vida artificial. El médico recomienda que por el bien de la familia y del paciente es mejor desconectarlo. Los demás miembros de la familia, quienes son </w:t>
      </w:r>
      <w:r w:rsidRPr="003F60FA">
        <w:rPr>
          <w:rFonts w:cstheme="minorHAnsi"/>
          <w:sz w:val="24"/>
          <w:szCs w:val="24"/>
        </w:rPr>
        <w:lastRenderedPageBreak/>
        <w:t xml:space="preserve">profundamente religiosos y creyentes se sienten incapaces de tomar esa decisión, por lo cual te piden que seas tú quien decida y que ellos aceptan la decisión que tomes.  ¿Qué decides? </w:t>
      </w:r>
    </w:p>
    <w:p w14:paraId="6E2CD85C" w14:textId="4D0B435F" w:rsidR="005A3185" w:rsidRPr="003F60FA" w:rsidRDefault="005A3185" w:rsidP="003F60FA">
      <w:pPr>
        <w:numPr>
          <w:ilvl w:val="0"/>
          <w:numId w:val="17"/>
        </w:numPr>
        <w:shd w:val="clear" w:color="auto" w:fill="FFFF99"/>
        <w:spacing w:after="200" w:line="276" w:lineRule="auto"/>
        <w:jc w:val="both"/>
        <w:rPr>
          <w:rFonts w:cstheme="minorHAnsi"/>
          <w:sz w:val="24"/>
          <w:szCs w:val="24"/>
        </w:rPr>
      </w:pPr>
      <w:r w:rsidRPr="003F60FA">
        <w:rPr>
          <w:rFonts w:cstheme="minorHAnsi"/>
          <w:sz w:val="24"/>
          <w:szCs w:val="24"/>
        </w:rPr>
        <w:t>Te has encontrado cierta cantidad de dinero en un baño de un establecimiento público. Pasado un día, te enteras de que el dinero es de un turista quien se retorna a su país dos días más tarde.  ¿Decides devolverlo o quedártelo?</w:t>
      </w:r>
    </w:p>
    <w:p w14:paraId="49754598" w14:textId="77777777" w:rsidR="005A3185" w:rsidRPr="003F60FA" w:rsidRDefault="005A3185" w:rsidP="003F60FA">
      <w:pPr>
        <w:shd w:val="clear" w:color="auto" w:fill="FFFF99"/>
        <w:jc w:val="both"/>
        <w:rPr>
          <w:rFonts w:cstheme="minorHAnsi"/>
          <w:sz w:val="24"/>
          <w:szCs w:val="24"/>
        </w:rPr>
      </w:pPr>
    </w:p>
    <w:p w14:paraId="32FBC1F2" w14:textId="77777777" w:rsidR="005A3185" w:rsidRPr="003F60FA" w:rsidRDefault="005A3185" w:rsidP="003F60FA">
      <w:pPr>
        <w:shd w:val="clear" w:color="auto" w:fill="FFFF99"/>
        <w:jc w:val="both"/>
        <w:rPr>
          <w:rFonts w:cstheme="minorHAnsi"/>
          <w:sz w:val="24"/>
          <w:szCs w:val="24"/>
        </w:rPr>
      </w:pPr>
      <w:r w:rsidRPr="003F60FA">
        <w:rPr>
          <w:rFonts w:cstheme="minorHAnsi"/>
          <w:sz w:val="24"/>
          <w:szCs w:val="24"/>
        </w:rPr>
        <w:t>Al finalizar se socializa en plenaria la decisión tomada en cada una de las preguntas. El facilitador debe ser imparcial en la retroalimentación del ejercicio.</w:t>
      </w:r>
    </w:p>
    <w:p w14:paraId="7F4C1FB3"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Los casos se crean según las características del grupo, pero se deben elaborar de manera que en lo posible respondan a decisiones no programadas. (Obligan a utilizar más la creatividad y el cálculo de riesgos frente a la decisión)</w:t>
      </w:r>
    </w:p>
    <w:p w14:paraId="26691E79" w14:textId="77777777" w:rsidR="005A3185" w:rsidRPr="003F60FA" w:rsidRDefault="005A3185" w:rsidP="003F60FA">
      <w:pPr>
        <w:pBdr>
          <w:top w:val="single" w:sz="4" w:space="1" w:color="auto"/>
          <w:left w:val="single" w:sz="4" w:space="4" w:color="auto"/>
          <w:bottom w:val="single" w:sz="4" w:space="1" w:color="auto"/>
          <w:right w:val="single" w:sz="4" w:space="4" w:color="auto"/>
        </w:pBdr>
        <w:shd w:val="clear" w:color="auto" w:fill="FFFF99"/>
        <w:rPr>
          <w:rFonts w:cstheme="minorHAnsi"/>
          <w:sz w:val="24"/>
          <w:szCs w:val="24"/>
        </w:rPr>
      </w:pPr>
      <w:r w:rsidRPr="003F60FA">
        <w:rPr>
          <w:rFonts w:cstheme="minorHAnsi"/>
          <w:b/>
          <w:sz w:val="24"/>
          <w:szCs w:val="24"/>
        </w:rPr>
        <w:t>RECOMENDACIÓN</w:t>
      </w:r>
      <w:r w:rsidRPr="003F60FA">
        <w:rPr>
          <w:rFonts w:cstheme="minorHAnsi"/>
          <w:sz w:val="24"/>
          <w:szCs w:val="24"/>
        </w:rPr>
        <w:t>: Resaltar cómo fue el proceso en la toma de decisiones</w:t>
      </w:r>
    </w:p>
    <w:p w14:paraId="29C2D8F5" w14:textId="77777777" w:rsidR="005A3185" w:rsidRPr="003F60FA" w:rsidRDefault="005A3185" w:rsidP="003F60FA">
      <w:pPr>
        <w:shd w:val="clear" w:color="auto" w:fill="FFFF99"/>
        <w:jc w:val="both"/>
        <w:rPr>
          <w:rFonts w:cstheme="minorHAnsi"/>
          <w:b/>
          <w:sz w:val="24"/>
          <w:szCs w:val="24"/>
        </w:rPr>
      </w:pPr>
    </w:p>
    <w:p w14:paraId="3309F00B" w14:textId="77777777" w:rsidR="005A3185" w:rsidRPr="003F60FA" w:rsidRDefault="005A3185" w:rsidP="003F60FA">
      <w:pPr>
        <w:shd w:val="clear" w:color="auto" w:fill="FFFF99"/>
        <w:jc w:val="both"/>
        <w:rPr>
          <w:rFonts w:cstheme="minorHAnsi"/>
          <w:b/>
          <w:sz w:val="24"/>
          <w:szCs w:val="24"/>
        </w:rPr>
      </w:pPr>
      <w:r w:rsidRPr="003F60FA">
        <w:rPr>
          <w:rFonts w:cstheme="minorHAnsi"/>
          <w:b/>
          <w:sz w:val="24"/>
          <w:szCs w:val="24"/>
        </w:rPr>
        <w:t>Preguntas orientadoras para la socialización</w:t>
      </w:r>
    </w:p>
    <w:p w14:paraId="1F4AA2F3"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¿La decisión fue en consenso? ¿Hubo alguien que cambió de decisión en el grupo? ¿Por qué sucedió esto?</w:t>
      </w:r>
    </w:p>
    <w:p w14:paraId="0D5A0CA9"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¿Qué sensación le queda a la persona que cambió de opinión?</w:t>
      </w:r>
    </w:p>
    <w:p w14:paraId="52A474B4"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¿Se respetó la decisión de cada uno en el grupo?</w:t>
      </w:r>
    </w:p>
    <w:p w14:paraId="0A1DF7E8" w14:textId="77777777" w:rsidR="005A3185" w:rsidRPr="003F60FA" w:rsidRDefault="005A3185" w:rsidP="003F60FA">
      <w:pPr>
        <w:shd w:val="clear" w:color="auto" w:fill="FFFF99"/>
        <w:jc w:val="both"/>
        <w:rPr>
          <w:rFonts w:cstheme="minorHAnsi"/>
          <w:i/>
          <w:sz w:val="24"/>
          <w:szCs w:val="24"/>
        </w:rPr>
      </w:pPr>
      <w:r w:rsidRPr="003F60FA">
        <w:rPr>
          <w:rFonts w:cstheme="minorHAnsi"/>
          <w:i/>
          <w:sz w:val="24"/>
          <w:szCs w:val="24"/>
        </w:rPr>
        <w:t xml:space="preserve"> ¿La decisión se tomó por la presión del grupo o de una persona en particular?</w:t>
      </w:r>
    </w:p>
    <w:p w14:paraId="3E4E54A4" w14:textId="187BA21F" w:rsidR="0022750D" w:rsidRPr="003F60FA" w:rsidRDefault="005A3185" w:rsidP="003F60FA">
      <w:pPr>
        <w:shd w:val="clear" w:color="auto" w:fill="FFFF99"/>
        <w:rPr>
          <w:rFonts w:cstheme="minorHAnsi"/>
          <w:iCs/>
        </w:rPr>
      </w:pPr>
      <w:r w:rsidRPr="003F60FA">
        <w:rPr>
          <w:rFonts w:cstheme="minorHAnsi"/>
          <w:i/>
          <w:sz w:val="24"/>
          <w:szCs w:val="24"/>
        </w:rPr>
        <w:t>¿Algún grupo se quedó sin decisión? ¿Por qué?</w:t>
      </w:r>
    </w:p>
    <w:p w14:paraId="1BEB3C80" w14:textId="1AC588C6" w:rsidR="00ED3F5F" w:rsidRPr="00112D18" w:rsidRDefault="00ED3F5F" w:rsidP="0022750D">
      <w:pPr>
        <w:pStyle w:val="Prrafodelista"/>
        <w:spacing w:after="0" w:line="252" w:lineRule="auto"/>
        <w:ind w:left="-142" w:firstLine="142"/>
        <w:contextualSpacing w:val="0"/>
        <w:rPr>
          <w:rFonts w:cstheme="minorHAnsi"/>
          <w:b/>
          <w:bCs/>
          <w:iCs/>
          <w:highlight w:val="yellow"/>
        </w:rPr>
      </w:pPr>
    </w:p>
    <w:p w14:paraId="2A7CB7DE" w14:textId="08D9DB80" w:rsidR="00ED3F5F" w:rsidRDefault="003F60FA" w:rsidP="003F60FA">
      <w:pPr>
        <w:pStyle w:val="Ttulo1"/>
        <w:shd w:val="clear" w:color="auto" w:fill="FFFF99"/>
        <w:rPr>
          <w:b/>
          <w:bCs/>
          <w:i/>
          <w:iCs/>
        </w:rPr>
      </w:pPr>
      <w:r w:rsidRPr="003F60FA">
        <w:rPr>
          <w:rFonts w:eastAsia="Arial"/>
        </w:rPr>
        <w:t xml:space="preserve">Habilidad de Innovación #4 </w:t>
      </w:r>
      <w:r w:rsidR="0022750D" w:rsidRPr="003F60FA">
        <w:rPr>
          <w:b/>
          <w:bCs/>
          <w:i/>
          <w:iCs/>
        </w:rPr>
        <w:t>Resolución de problemas</w:t>
      </w:r>
    </w:p>
    <w:p w14:paraId="13EAF431" w14:textId="77777777" w:rsidR="008D2070" w:rsidRPr="008D2070" w:rsidRDefault="008D2070" w:rsidP="008D2070"/>
    <w:p w14:paraId="0DA6906D" w14:textId="77777777" w:rsidR="00ED3F5F" w:rsidRPr="003F60FA" w:rsidRDefault="00ED3F5F" w:rsidP="003F60FA">
      <w:pPr>
        <w:shd w:val="clear" w:color="auto" w:fill="FFFF99"/>
        <w:rPr>
          <w:rFonts w:cstheme="minorHAnsi"/>
          <w:iCs/>
          <w:lang w:val="es-ES"/>
        </w:rPr>
      </w:pPr>
      <w:r w:rsidRPr="003F60FA">
        <w:rPr>
          <w:rFonts w:cstheme="minorHAnsi"/>
          <w:iCs/>
          <w:lang w:val="es-ES"/>
        </w:rPr>
        <w:t>Análisis de situaciones complejas para generar posibilidades de solución de manera conjunta. Implica proponer opciones, cooperar, pensamiento creativo, curiosidad, persistencia y la creación de conocimiento.</w:t>
      </w:r>
    </w:p>
    <w:p w14:paraId="49FF51BB"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b/>
          <w:bCs/>
          <w:sz w:val="24"/>
          <w:szCs w:val="24"/>
          <w:lang w:eastAsia="es-CO"/>
        </w:rPr>
      </w:pPr>
      <w:r w:rsidRPr="003F60FA">
        <w:rPr>
          <w:rFonts w:eastAsia="Times New Roman" w:cstheme="minorHAnsi"/>
          <w:b/>
          <w:bCs/>
          <w:sz w:val="24"/>
          <w:szCs w:val="24"/>
          <w:lang w:eastAsia="es-CO"/>
        </w:rPr>
        <w:t>Aplicación en la innovación</w:t>
      </w:r>
    </w:p>
    <w:p w14:paraId="62EF4C3F"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La </w:t>
      </w:r>
      <w:r w:rsidRPr="003F60FA">
        <w:rPr>
          <w:rFonts w:eastAsia="Times New Roman" w:cstheme="minorHAnsi"/>
          <w:b/>
          <w:bCs/>
          <w:sz w:val="24"/>
          <w:szCs w:val="24"/>
          <w:lang w:eastAsia="es-CO"/>
        </w:rPr>
        <w:t>resolución de problemas</w:t>
      </w:r>
      <w:r w:rsidRPr="003F60FA">
        <w:rPr>
          <w:rFonts w:eastAsia="Times New Roman" w:cstheme="minorHAnsi"/>
          <w:sz w:val="24"/>
          <w:szCs w:val="24"/>
          <w:lang w:eastAsia="es-CO"/>
        </w:rPr>
        <w:t xml:space="preserve"> es una habilidad fundamental para la </w:t>
      </w:r>
      <w:r w:rsidRPr="003F60FA">
        <w:rPr>
          <w:rFonts w:eastAsia="Times New Roman" w:cstheme="minorHAnsi"/>
          <w:b/>
          <w:bCs/>
          <w:sz w:val="24"/>
          <w:szCs w:val="24"/>
          <w:lang w:eastAsia="es-CO"/>
        </w:rPr>
        <w:t>innovación</w:t>
      </w:r>
      <w:r w:rsidRPr="003F60FA">
        <w:rPr>
          <w:rFonts w:eastAsia="Times New Roman" w:cstheme="minorHAnsi"/>
          <w:sz w:val="24"/>
          <w:szCs w:val="24"/>
          <w:lang w:eastAsia="es-CO"/>
        </w:rPr>
        <w:t xml:space="preserve">, ya que nos permite identificar oportunidades para mejorar, crear soluciones novedosas y superar obstáculos en el camino hacia el éxito. Un innovador eficaz no solo debe tener ideas </w:t>
      </w:r>
      <w:r w:rsidRPr="003F60FA">
        <w:rPr>
          <w:rFonts w:eastAsia="Times New Roman" w:cstheme="minorHAnsi"/>
          <w:sz w:val="24"/>
          <w:szCs w:val="24"/>
          <w:lang w:eastAsia="es-CO"/>
        </w:rPr>
        <w:lastRenderedPageBreak/>
        <w:t xml:space="preserve">creativas, sino también la capacidad de </w:t>
      </w:r>
      <w:r w:rsidRPr="003F60FA">
        <w:rPr>
          <w:rFonts w:eastAsia="Times New Roman" w:cstheme="minorHAnsi"/>
          <w:b/>
          <w:bCs/>
          <w:sz w:val="24"/>
          <w:szCs w:val="24"/>
          <w:lang w:eastAsia="es-CO"/>
        </w:rPr>
        <w:t>analizar problemas de manera crítica</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desarrollar estrategias efectivas</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ejecutar planes de acción</w:t>
      </w:r>
      <w:r w:rsidRPr="003F60FA">
        <w:rPr>
          <w:rFonts w:eastAsia="Times New Roman" w:cstheme="minorHAnsi"/>
          <w:sz w:val="24"/>
          <w:szCs w:val="24"/>
          <w:lang w:eastAsia="es-CO"/>
        </w:rPr>
        <w:t xml:space="preserve"> para llevar sus ideas a la realidad.</w:t>
      </w:r>
    </w:p>
    <w:p w14:paraId="114CFA83"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A continuación, se presentan algunos aspectos clave de la </w:t>
      </w:r>
      <w:r w:rsidRPr="003F60FA">
        <w:rPr>
          <w:rFonts w:eastAsia="Times New Roman" w:cstheme="minorHAnsi"/>
          <w:b/>
          <w:bCs/>
          <w:sz w:val="24"/>
          <w:szCs w:val="24"/>
          <w:lang w:eastAsia="es-CO"/>
        </w:rPr>
        <w:t>habilidad de resolución de problemas</w:t>
      </w:r>
      <w:r w:rsidRPr="003F60FA">
        <w:rPr>
          <w:rFonts w:eastAsia="Times New Roman" w:cstheme="minorHAnsi"/>
          <w:sz w:val="24"/>
          <w:szCs w:val="24"/>
          <w:lang w:eastAsia="es-CO"/>
        </w:rPr>
        <w:t xml:space="preserve"> en el contexto de la innovación:</w:t>
      </w:r>
    </w:p>
    <w:p w14:paraId="51331D19"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1. Identificación y Definición del Problema:</w:t>
      </w:r>
    </w:p>
    <w:p w14:paraId="30F03A0D" w14:textId="77777777" w:rsidR="00ED3F5F" w:rsidRPr="003F60FA" w:rsidRDefault="00ED3F5F" w:rsidP="003F60FA">
      <w:pPr>
        <w:numPr>
          <w:ilvl w:val="0"/>
          <w:numId w:val="20"/>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El primer paso para resolver un problema es </w:t>
      </w:r>
      <w:r w:rsidRPr="003F60FA">
        <w:rPr>
          <w:rFonts w:eastAsia="Times New Roman" w:cstheme="minorHAnsi"/>
          <w:b/>
          <w:bCs/>
          <w:sz w:val="24"/>
          <w:szCs w:val="24"/>
          <w:lang w:eastAsia="es-CO"/>
        </w:rPr>
        <w:t>identificarlo claramente</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definirlo de manera precisa</w:t>
      </w:r>
      <w:r w:rsidRPr="003F60FA">
        <w:rPr>
          <w:rFonts w:eastAsia="Times New Roman" w:cstheme="minorHAnsi"/>
          <w:sz w:val="24"/>
          <w:szCs w:val="24"/>
          <w:lang w:eastAsia="es-CO"/>
        </w:rPr>
        <w:t>. Esto implica comprender la naturaleza del problema, sus causas, sus efectos y las necesidades que no está satisfaciendo.</w:t>
      </w:r>
    </w:p>
    <w:p w14:paraId="0AEFC2C4" w14:textId="77777777" w:rsidR="00ED3F5F" w:rsidRPr="003F60FA" w:rsidRDefault="00ED3F5F" w:rsidP="003F60FA">
      <w:pPr>
        <w:numPr>
          <w:ilvl w:val="0"/>
          <w:numId w:val="20"/>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Un innovador debe ser capaz de </w:t>
      </w:r>
      <w:r w:rsidRPr="003F60FA">
        <w:rPr>
          <w:rFonts w:eastAsia="Times New Roman" w:cstheme="minorHAnsi"/>
          <w:b/>
          <w:bCs/>
          <w:sz w:val="24"/>
          <w:szCs w:val="24"/>
          <w:lang w:eastAsia="es-CO"/>
        </w:rPr>
        <w:t>observar atentamente</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hacer preguntas</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recopilar información</w:t>
      </w:r>
      <w:r w:rsidRPr="003F60FA">
        <w:rPr>
          <w:rFonts w:eastAsia="Times New Roman" w:cstheme="minorHAnsi"/>
          <w:sz w:val="24"/>
          <w:szCs w:val="24"/>
          <w:lang w:eastAsia="es-CO"/>
        </w:rPr>
        <w:t xml:space="preserve"> para tener una visión completa del problema que quiere abordar.</w:t>
      </w:r>
    </w:p>
    <w:p w14:paraId="2B0F9BF7"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2. Pensamiento Creativo y Generación de Ideas:</w:t>
      </w:r>
    </w:p>
    <w:p w14:paraId="10DF2681"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Una vez definido el problema, es necesario </w:t>
      </w:r>
      <w:r w:rsidRPr="003F60FA">
        <w:rPr>
          <w:rFonts w:eastAsia="Times New Roman" w:cstheme="minorHAnsi"/>
          <w:b/>
          <w:bCs/>
          <w:sz w:val="24"/>
          <w:szCs w:val="24"/>
          <w:lang w:eastAsia="es-CO"/>
        </w:rPr>
        <w:t>generar una amplia gama de ideas</w:t>
      </w:r>
      <w:r w:rsidRPr="003F60FA">
        <w:rPr>
          <w:rFonts w:eastAsia="Times New Roman" w:cstheme="minorHAnsi"/>
          <w:sz w:val="24"/>
          <w:szCs w:val="24"/>
          <w:lang w:eastAsia="es-CO"/>
        </w:rPr>
        <w:t xml:space="preserve"> para solucionarlo. Aquí es donde entra en juego la </w:t>
      </w:r>
      <w:r w:rsidRPr="003F60FA">
        <w:rPr>
          <w:rFonts w:eastAsia="Times New Roman" w:cstheme="minorHAnsi"/>
          <w:b/>
          <w:bCs/>
          <w:sz w:val="24"/>
          <w:szCs w:val="24"/>
          <w:lang w:eastAsia="es-CO"/>
        </w:rPr>
        <w:t>creatividad</w:t>
      </w:r>
      <w:r w:rsidRPr="003F60FA">
        <w:rPr>
          <w:rFonts w:eastAsia="Times New Roman" w:cstheme="minorHAnsi"/>
          <w:sz w:val="24"/>
          <w:szCs w:val="24"/>
          <w:lang w:eastAsia="es-CO"/>
        </w:rPr>
        <w:t xml:space="preserve">. Un innovador debe ser capaz de </w:t>
      </w:r>
      <w:r w:rsidRPr="003F60FA">
        <w:rPr>
          <w:rFonts w:eastAsia="Times New Roman" w:cstheme="minorHAnsi"/>
          <w:b/>
          <w:bCs/>
          <w:sz w:val="24"/>
          <w:szCs w:val="24"/>
          <w:lang w:eastAsia="es-CO"/>
        </w:rPr>
        <w:t>pensar fuera de la caja</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desafiar suposiciones</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explorar soluciones no convencionales</w:t>
      </w:r>
      <w:r w:rsidRPr="003F60FA">
        <w:rPr>
          <w:rFonts w:eastAsia="Times New Roman" w:cstheme="minorHAnsi"/>
          <w:sz w:val="24"/>
          <w:szCs w:val="24"/>
          <w:lang w:eastAsia="es-CO"/>
        </w:rPr>
        <w:t>.</w:t>
      </w:r>
    </w:p>
    <w:p w14:paraId="5BD4D92F" w14:textId="77777777" w:rsidR="00ED3F5F" w:rsidRPr="003F60FA" w:rsidRDefault="00ED3F5F" w:rsidP="003F60FA">
      <w:pPr>
        <w:numPr>
          <w:ilvl w:val="0"/>
          <w:numId w:val="21"/>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Técnicas como el </w:t>
      </w:r>
      <w:r w:rsidRPr="003F60FA">
        <w:rPr>
          <w:rFonts w:eastAsia="Times New Roman" w:cstheme="minorHAnsi"/>
          <w:b/>
          <w:bCs/>
          <w:sz w:val="24"/>
          <w:szCs w:val="24"/>
          <w:lang w:eastAsia="es-CO"/>
        </w:rPr>
        <w:t>brainstorming</w:t>
      </w:r>
      <w:r w:rsidRPr="003F60FA">
        <w:rPr>
          <w:rFonts w:eastAsia="Times New Roman" w:cstheme="minorHAnsi"/>
          <w:sz w:val="24"/>
          <w:szCs w:val="24"/>
          <w:lang w:eastAsia="es-CO"/>
        </w:rPr>
        <w:t xml:space="preserve">, el </w:t>
      </w:r>
      <w:r w:rsidRPr="003F60FA">
        <w:rPr>
          <w:rFonts w:eastAsia="Times New Roman" w:cstheme="minorHAnsi"/>
          <w:b/>
          <w:bCs/>
          <w:sz w:val="24"/>
          <w:szCs w:val="24"/>
          <w:lang w:eastAsia="es-CO"/>
        </w:rPr>
        <w:t>mapa mental</w:t>
      </w:r>
      <w:r w:rsidRPr="003F60FA">
        <w:rPr>
          <w:rFonts w:eastAsia="Times New Roman" w:cstheme="minorHAnsi"/>
          <w:sz w:val="24"/>
          <w:szCs w:val="24"/>
          <w:lang w:eastAsia="es-CO"/>
        </w:rPr>
        <w:t xml:space="preserve"> o el </w:t>
      </w:r>
      <w:r w:rsidRPr="003F60FA">
        <w:rPr>
          <w:rFonts w:eastAsia="Times New Roman" w:cstheme="minorHAnsi"/>
          <w:b/>
          <w:bCs/>
          <w:sz w:val="24"/>
          <w:szCs w:val="24"/>
          <w:lang w:eastAsia="es-CO"/>
        </w:rPr>
        <w:t>SCAMPER</w:t>
      </w:r>
      <w:r w:rsidRPr="003F60FA">
        <w:rPr>
          <w:rFonts w:eastAsia="Times New Roman" w:cstheme="minorHAnsi"/>
          <w:sz w:val="24"/>
          <w:szCs w:val="24"/>
          <w:lang w:eastAsia="es-CO"/>
        </w:rPr>
        <w:t xml:space="preserve"> pueden ser útiles para estimular la creatividad y generar ideas novedosas.</w:t>
      </w:r>
    </w:p>
    <w:p w14:paraId="0F9CD45E"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3. Evaluación y Selección de Ideas:</w:t>
      </w:r>
    </w:p>
    <w:p w14:paraId="0E8BCA08"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No todas las ideas generadas serán viables o efectivas. Es importante </w:t>
      </w:r>
      <w:r w:rsidRPr="003F60FA">
        <w:rPr>
          <w:rFonts w:eastAsia="Times New Roman" w:cstheme="minorHAnsi"/>
          <w:b/>
          <w:bCs/>
          <w:sz w:val="24"/>
          <w:szCs w:val="24"/>
          <w:lang w:eastAsia="es-CO"/>
        </w:rPr>
        <w:t>evaluar cuidadosamente</w:t>
      </w:r>
      <w:r w:rsidRPr="003F60FA">
        <w:rPr>
          <w:rFonts w:eastAsia="Times New Roman" w:cstheme="minorHAnsi"/>
          <w:sz w:val="24"/>
          <w:szCs w:val="24"/>
          <w:lang w:eastAsia="es-CO"/>
        </w:rPr>
        <w:t xml:space="preserve"> cada idea, considerando su </w:t>
      </w:r>
      <w:r w:rsidRPr="003F60FA">
        <w:rPr>
          <w:rFonts w:eastAsia="Times New Roman" w:cstheme="minorHAnsi"/>
          <w:b/>
          <w:bCs/>
          <w:sz w:val="24"/>
          <w:szCs w:val="24"/>
          <w:lang w:eastAsia="es-CO"/>
        </w:rPr>
        <w:t>factibilidad técnica</w:t>
      </w:r>
      <w:r w:rsidRPr="003F60FA">
        <w:rPr>
          <w:rFonts w:eastAsia="Times New Roman" w:cstheme="minorHAnsi"/>
          <w:sz w:val="24"/>
          <w:szCs w:val="24"/>
          <w:lang w:eastAsia="es-CO"/>
        </w:rPr>
        <w:t xml:space="preserve">, su </w:t>
      </w:r>
      <w:r w:rsidRPr="003F60FA">
        <w:rPr>
          <w:rFonts w:eastAsia="Times New Roman" w:cstheme="minorHAnsi"/>
          <w:b/>
          <w:bCs/>
          <w:sz w:val="24"/>
          <w:szCs w:val="24"/>
          <w:lang w:eastAsia="es-CO"/>
        </w:rPr>
        <w:t>viabilidad económica</w:t>
      </w:r>
      <w:r w:rsidRPr="003F60FA">
        <w:rPr>
          <w:rFonts w:eastAsia="Times New Roman" w:cstheme="minorHAnsi"/>
          <w:sz w:val="24"/>
          <w:szCs w:val="24"/>
          <w:lang w:eastAsia="es-CO"/>
        </w:rPr>
        <w:t xml:space="preserve">, su </w:t>
      </w:r>
      <w:r w:rsidRPr="003F60FA">
        <w:rPr>
          <w:rFonts w:eastAsia="Times New Roman" w:cstheme="minorHAnsi"/>
          <w:b/>
          <w:bCs/>
          <w:sz w:val="24"/>
          <w:szCs w:val="24"/>
          <w:lang w:eastAsia="es-CO"/>
        </w:rPr>
        <w:t>impacto potencial</w:t>
      </w:r>
      <w:r w:rsidRPr="003F60FA">
        <w:rPr>
          <w:rFonts w:eastAsia="Times New Roman" w:cstheme="minorHAnsi"/>
          <w:sz w:val="24"/>
          <w:szCs w:val="24"/>
          <w:lang w:eastAsia="es-CO"/>
        </w:rPr>
        <w:t xml:space="preserve"> y su </w:t>
      </w:r>
      <w:r w:rsidRPr="003F60FA">
        <w:rPr>
          <w:rFonts w:eastAsia="Times New Roman" w:cstheme="minorHAnsi"/>
          <w:b/>
          <w:bCs/>
          <w:sz w:val="24"/>
          <w:szCs w:val="24"/>
          <w:lang w:eastAsia="es-CO"/>
        </w:rPr>
        <w:t>alineamiento con los objetivos de innovación</w:t>
      </w:r>
      <w:r w:rsidRPr="003F60FA">
        <w:rPr>
          <w:rFonts w:eastAsia="Times New Roman" w:cstheme="minorHAnsi"/>
          <w:sz w:val="24"/>
          <w:szCs w:val="24"/>
          <w:lang w:eastAsia="es-CO"/>
        </w:rPr>
        <w:t>.</w:t>
      </w:r>
    </w:p>
    <w:p w14:paraId="23D24B02" w14:textId="77777777" w:rsidR="00ED3F5F" w:rsidRPr="003F60FA" w:rsidRDefault="00ED3F5F" w:rsidP="003F60FA">
      <w:pPr>
        <w:numPr>
          <w:ilvl w:val="0"/>
          <w:numId w:val="22"/>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Un innovador debe ser capaz de </w:t>
      </w:r>
      <w:r w:rsidRPr="003F60FA">
        <w:rPr>
          <w:rFonts w:eastAsia="Times New Roman" w:cstheme="minorHAnsi"/>
          <w:b/>
          <w:bCs/>
          <w:sz w:val="24"/>
          <w:szCs w:val="24"/>
          <w:lang w:eastAsia="es-CO"/>
        </w:rPr>
        <w:t>analizar las ideas de manera crítica</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identificar sus fortalezas y debilidades</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seleccionar las ideas con mayor potencial</w:t>
      </w:r>
      <w:r w:rsidRPr="003F60FA">
        <w:rPr>
          <w:rFonts w:eastAsia="Times New Roman" w:cstheme="minorHAnsi"/>
          <w:sz w:val="24"/>
          <w:szCs w:val="24"/>
          <w:lang w:eastAsia="es-CO"/>
        </w:rPr>
        <w:t xml:space="preserve"> para llevarlas a cabo.</w:t>
      </w:r>
    </w:p>
    <w:p w14:paraId="559444BF"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4. Desarrollo y Ejecución de un Plan de Acción:</w:t>
      </w:r>
    </w:p>
    <w:p w14:paraId="341E35FE"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Una vez seleccionada la idea ganadora, es necesario </w:t>
      </w:r>
      <w:r w:rsidRPr="003F60FA">
        <w:rPr>
          <w:rFonts w:eastAsia="Times New Roman" w:cstheme="minorHAnsi"/>
          <w:b/>
          <w:bCs/>
          <w:sz w:val="24"/>
          <w:szCs w:val="24"/>
          <w:lang w:eastAsia="es-CO"/>
        </w:rPr>
        <w:t>desarrollar un plan de acción detallado</w:t>
      </w:r>
      <w:r w:rsidRPr="003F60FA">
        <w:rPr>
          <w:rFonts w:eastAsia="Times New Roman" w:cstheme="minorHAnsi"/>
          <w:sz w:val="24"/>
          <w:szCs w:val="24"/>
          <w:lang w:eastAsia="es-CO"/>
        </w:rPr>
        <w:t xml:space="preserve"> para implementarla. Este plan debe incluir </w:t>
      </w:r>
      <w:r w:rsidRPr="003F60FA">
        <w:rPr>
          <w:rFonts w:eastAsia="Times New Roman" w:cstheme="minorHAnsi"/>
          <w:b/>
          <w:bCs/>
          <w:sz w:val="24"/>
          <w:szCs w:val="24"/>
          <w:lang w:eastAsia="es-CO"/>
        </w:rPr>
        <w:t>objetivos específicos</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pasos a seguir</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recursos necesarios</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responsabilidades</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un cronograma</w:t>
      </w:r>
      <w:r w:rsidRPr="003F60FA">
        <w:rPr>
          <w:rFonts w:eastAsia="Times New Roman" w:cstheme="minorHAnsi"/>
          <w:sz w:val="24"/>
          <w:szCs w:val="24"/>
          <w:lang w:eastAsia="es-CO"/>
        </w:rPr>
        <w:t>.</w:t>
      </w:r>
    </w:p>
    <w:p w14:paraId="060A2C9D" w14:textId="77777777" w:rsidR="00ED3F5F" w:rsidRPr="003F60FA" w:rsidRDefault="00ED3F5F" w:rsidP="003F60FA">
      <w:pPr>
        <w:numPr>
          <w:ilvl w:val="0"/>
          <w:numId w:val="23"/>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Un innovador debe ser capaz de </w:t>
      </w:r>
      <w:r w:rsidRPr="003F60FA">
        <w:rPr>
          <w:rFonts w:eastAsia="Times New Roman" w:cstheme="minorHAnsi"/>
          <w:b/>
          <w:bCs/>
          <w:sz w:val="24"/>
          <w:szCs w:val="24"/>
          <w:lang w:eastAsia="es-CO"/>
        </w:rPr>
        <w:t>organizar su trabajo</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gestionar el tiempo</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liderar el equipo</w:t>
      </w:r>
      <w:r w:rsidRPr="003F60FA">
        <w:rPr>
          <w:rFonts w:eastAsia="Times New Roman" w:cstheme="minorHAnsi"/>
          <w:sz w:val="24"/>
          <w:szCs w:val="24"/>
          <w:lang w:eastAsia="es-CO"/>
        </w:rPr>
        <w:t xml:space="preserve"> de manera efectiva para ejecutar el plan de acción con éxito.</w:t>
      </w:r>
    </w:p>
    <w:p w14:paraId="4F5E469F"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5. Evaluación y Retroalimentación:</w:t>
      </w:r>
    </w:p>
    <w:p w14:paraId="6EC81574"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lastRenderedPageBreak/>
        <w:t xml:space="preserve">Es importante </w:t>
      </w:r>
      <w:r w:rsidRPr="003F60FA">
        <w:rPr>
          <w:rFonts w:eastAsia="Times New Roman" w:cstheme="minorHAnsi"/>
          <w:b/>
          <w:bCs/>
          <w:sz w:val="24"/>
          <w:szCs w:val="24"/>
          <w:lang w:eastAsia="es-CO"/>
        </w:rPr>
        <w:t>evaluar los resultados</w:t>
      </w:r>
      <w:r w:rsidRPr="003F60FA">
        <w:rPr>
          <w:rFonts w:eastAsia="Times New Roman" w:cstheme="minorHAnsi"/>
          <w:sz w:val="24"/>
          <w:szCs w:val="24"/>
          <w:lang w:eastAsia="es-CO"/>
        </w:rPr>
        <w:t xml:space="preserve"> de la implementación de la solución para </w:t>
      </w:r>
      <w:r w:rsidRPr="003F60FA">
        <w:rPr>
          <w:rFonts w:eastAsia="Times New Roman" w:cstheme="minorHAnsi"/>
          <w:b/>
          <w:bCs/>
          <w:sz w:val="24"/>
          <w:szCs w:val="24"/>
          <w:lang w:eastAsia="es-CO"/>
        </w:rPr>
        <w:t>determinar su efectividad</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aprender de las experiencias</w:t>
      </w:r>
      <w:r w:rsidRPr="003F60FA">
        <w:rPr>
          <w:rFonts w:eastAsia="Times New Roman" w:cstheme="minorHAnsi"/>
          <w:sz w:val="24"/>
          <w:szCs w:val="24"/>
          <w:lang w:eastAsia="es-CO"/>
        </w:rPr>
        <w:t>. Esta evaluación debe incluir tanto los aspectos positivos como los negativos de la implementación.</w:t>
      </w:r>
    </w:p>
    <w:p w14:paraId="0CEBFF3A" w14:textId="77777777" w:rsidR="00ED3F5F" w:rsidRPr="003F60FA" w:rsidRDefault="00ED3F5F" w:rsidP="003F60FA">
      <w:pPr>
        <w:numPr>
          <w:ilvl w:val="0"/>
          <w:numId w:val="24"/>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 xml:space="preserve">Un innovador debe ser capaz de </w:t>
      </w:r>
      <w:r w:rsidRPr="003F60FA">
        <w:rPr>
          <w:rFonts w:eastAsia="Times New Roman" w:cstheme="minorHAnsi"/>
          <w:b/>
          <w:bCs/>
          <w:sz w:val="24"/>
          <w:szCs w:val="24"/>
          <w:lang w:eastAsia="es-CO"/>
        </w:rPr>
        <w:t>analizar los datos</w:t>
      </w:r>
      <w:r w:rsidRPr="003F60FA">
        <w:rPr>
          <w:rFonts w:eastAsia="Times New Roman" w:cstheme="minorHAnsi"/>
          <w:sz w:val="24"/>
          <w:szCs w:val="24"/>
          <w:lang w:eastAsia="es-CO"/>
        </w:rPr>
        <w:t xml:space="preserve">, </w:t>
      </w:r>
      <w:r w:rsidRPr="003F60FA">
        <w:rPr>
          <w:rFonts w:eastAsia="Times New Roman" w:cstheme="minorHAnsi"/>
          <w:b/>
          <w:bCs/>
          <w:sz w:val="24"/>
          <w:szCs w:val="24"/>
          <w:lang w:eastAsia="es-CO"/>
        </w:rPr>
        <w:t>identificar las áreas de mejora</w:t>
      </w:r>
      <w:r w:rsidRPr="003F60FA">
        <w:rPr>
          <w:rFonts w:eastAsia="Times New Roman" w:cstheme="minorHAnsi"/>
          <w:sz w:val="24"/>
          <w:szCs w:val="24"/>
          <w:lang w:eastAsia="es-CO"/>
        </w:rPr>
        <w:t xml:space="preserve"> y </w:t>
      </w:r>
      <w:r w:rsidRPr="003F60FA">
        <w:rPr>
          <w:rFonts w:eastAsia="Times New Roman" w:cstheme="minorHAnsi"/>
          <w:b/>
          <w:bCs/>
          <w:sz w:val="24"/>
          <w:szCs w:val="24"/>
          <w:lang w:eastAsia="es-CO"/>
        </w:rPr>
        <w:t>realizar los ajustes necesarios</w:t>
      </w:r>
      <w:r w:rsidRPr="003F60FA">
        <w:rPr>
          <w:rFonts w:eastAsia="Times New Roman" w:cstheme="minorHAnsi"/>
          <w:sz w:val="24"/>
          <w:szCs w:val="24"/>
          <w:lang w:eastAsia="es-CO"/>
        </w:rPr>
        <w:t xml:space="preserve"> para optimizar la solución y mejorar su impacto.</w:t>
      </w:r>
    </w:p>
    <w:p w14:paraId="54AAFFC1" w14:textId="77777777" w:rsidR="00ED3F5F" w:rsidRPr="003F60FA" w:rsidRDefault="00ED3F5F" w:rsidP="003F60FA">
      <w:pPr>
        <w:shd w:val="clear" w:color="auto" w:fill="FFFF99"/>
        <w:rPr>
          <w:rFonts w:cstheme="minorHAnsi"/>
          <w:iCs/>
          <w:lang w:val="es-ES"/>
        </w:rPr>
      </w:pPr>
    </w:p>
    <w:p w14:paraId="3F2264FB" w14:textId="77777777" w:rsidR="00ED3F5F" w:rsidRPr="003F60FA" w:rsidRDefault="00ED3F5F" w:rsidP="003F60FA">
      <w:pPr>
        <w:shd w:val="clear" w:color="auto" w:fill="FFFF99"/>
        <w:rPr>
          <w:rFonts w:cstheme="minorHAnsi"/>
          <w:b/>
          <w:bCs/>
          <w:i/>
          <w:u w:val="single"/>
          <w:lang w:val="es-ES"/>
        </w:rPr>
      </w:pPr>
      <w:r w:rsidRPr="003F60FA">
        <w:rPr>
          <w:rFonts w:cstheme="minorHAnsi"/>
          <w:b/>
          <w:bCs/>
          <w:i/>
          <w:u w:val="single"/>
          <w:lang w:val="es-ES"/>
        </w:rPr>
        <w:t>Actividad:</w:t>
      </w:r>
    </w:p>
    <w:p w14:paraId="2588D12B" w14:textId="77777777" w:rsidR="00ED3F5F" w:rsidRPr="003F60FA" w:rsidRDefault="00ED3F5F" w:rsidP="003F60FA">
      <w:pPr>
        <w:shd w:val="clear" w:color="auto" w:fill="FFFF99"/>
        <w:rPr>
          <w:rFonts w:cstheme="minorHAnsi"/>
          <w:b/>
          <w:bCs/>
          <w:i/>
          <w:u w:val="single"/>
          <w:lang w:val="es-ES"/>
        </w:rPr>
      </w:pPr>
      <w:r w:rsidRPr="003F60FA">
        <w:rPr>
          <w:rFonts w:eastAsia="Times New Roman" w:cstheme="minorHAnsi"/>
          <w:b/>
          <w:bCs/>
          <w:sz w:val="24"/>
          <w:szCs w:val="24"/>
          <w:lang w:eastAsia="es-CO"/>
        </w:rPr>
        <w:t>El Rompecabezas:</w:t>
      </w:r>
    </w:p>
    <w:p w14:paraId="0CCD2C40" w14:textId="77777777" w:rsidR="00ED3F5F" w:rsidRPr="003F60FA" w:rsidRDefault="00ED3F5F" w:rsidP="003F60FA">
      <w:pPr>
        <w:numPr>
          <w:ilvl w:val="0"/>
          <w:numId w:val="25"/>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Objetivo:</w:t>
      </w:r>
      <w:r w:rsidRPr="003F60FA">
        <w:rPr>
          <w:rFonts w:eastAsia="Times New Roman" w:cstheme="minorHAnsi"/>
          <w:sz w:val="24"/>
          <w:szCs w:val="24"/>
          <w:lang w:eastAsia="es-CO"/>
        </w:rPr>
        <w:t xml:space="preserve"> Desarrollar la capacidad de trabajar en equipo y la comunicación efectiva para resolver un problema en conjunto.</w:t>
      </w:r>
    </w:p>
    <w:p w14:paraId="36274D9F" w14:textId="77777777" w:rsidR="00ED3F5F" w:rsidRPr="003F60FA" w:rsidRDefault="00ED3F5F" w:rsidP="003F60FA">
      <w:pPr>
        <w:numPr>
          <w:ilvl w:val="0"/>
          <w:numId w:val="25"/>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b/>
          <w:bCs/>
          <w:sz w:val="24"/>
          <w:szCs w:val="24"/>
          <w:lang w:eastAsia="es-CO"/>
        </w:rPr>
        <w:t>Desarrollo:</w:t>
      </w:r>
    </w:p>
    <w:p w14:paraId="1CD99359" w14:textId="77777777" w:rsidR="00ED3F5F" w:rsidRPr="003F60FA" w:rsidRDefault="00ED3F5F" w:rsidP="003F60FA">
      <w:pPr>
        <w:numPr>
          <w:ilvl w:val="1"/>
          <w:numId w:val="25"/>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Divide al grupo en equipos pequeños.</w:t>
      </w:r>
    </w:p>
    <w:p w14:paraId="61F674DA" w14:textId="77777777" w:rsidR="00ED3F5F" w:rsidRPr="003F60FA" w:rsidRDefault="00ED3F5F" w:rsidP="003F60FA">
      <w:pPr>
        <w:numPr>
          <w:ilvl w:val="1"/>
          <w:numId w:val="25"/>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Entrega a cada equipo un rompecabezas sin armar.</w:t>
      </w:r>
    </w:p>
    <w:p w14:paraId="46EDBFE3" w14:textId="77777777" w:rsidR="00ED3F5F" w:rsidRPr="003F60FA" w:rsidRDefault="00ED3F5F" w:rsidP="003F60FA">
      <w:pPr>
        <w:numPr>
          <w:ilvl w:val="1"/>
          <w:numId w:val="25"/>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Los equipos no pueden comunicarse entre sí durante la actividad.</w:t>
      </w:r>
    </w:p>
    <w:p w14:paraId="29E74880" w14:textId="77777777" w:rsidR="00ED3F5F" w:rsidRPr="003F60FA" w:rsidRDefault="00ED3F5F" w:rsidP="003F60FA">
      <w:pPr>
        <w:numPr>
          <w:ilvl w:val="1"/>
          <w:numId w:val="25"/>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Los equipos deben trabajar juntos para armar el rompecabezas utilizando solo gestos, mímicas y señales visuales.</w:t>
      </w:r>
    </w:p>
    <w:p w14:paraId="28D51298" w14:textId="77777777" w:rsidR="00ED3F5F" w:rsidRPr="003F60FA" w:rsidRDefault="00ED3F5F" w:rsidP="003F60FA">
      <w:pPr>
        <w:numPr>
          <w:ilvl w:val="1"/>
          <w:numId w:val="25"/>
        </w:numPr>
        <w:shd w:val="clear" w:color="auto" w:fill="FFFF99"/>
        <w:spacing w:before="100" w:beforeAutospacing="1" w:after="100" w:afterAutospacing="1" w:line="240" w:lineRule="auto"/>
        <w:rPr>
          <w:rFonts w:eastAsia="Times New Roman" w:cstheme="minorHAnsi"/>
          <w:sz w:val="24"/>
          <w:szCs w:val="24"/>
          <w:lang w:eastAsia="es-CO"/>
        </w:rPr>
      </w:pPr>
      <w:r w:rsidRPr="003F60FA">
        <w:rPr>
          <w:rFonts w:eastAsia="Times New Roman" w:cstheme="minorHAnsi"/>
          <w:sz w:val="24"/>
          <w:szCs w:val="24"/>
          <w:lang w:eastAsia="es-CO"/>
        </w:rPr>
        <w:t>El primer equipo que arme el rompecabezas completo gana.</w:t>
      </w:r>
    </w:p>
    <w:p w14:paraId="11371E9F" w14:textId="77777777" w:rsidR="00ED3F5F" w:rsidRPr="003F60FA" w:rsidRDefault="00ED3F5F" w:rsidP="003F60FA">
      <w:pPr>
        <w:shd w:val="clear" w:color="auto" w:fill="FFFF99"/>
        <w:spacing w:before="100" w:beforeAutospacing="1" w:after="100" w:afterAutospacing="1" w:line="240" w:lineRule="auto"/>
        <w:rPr>
          <w:rFonts w:eastAsia="Times New Roman" w:cstheme="minorHAnsi"/>
          <w:b/>
          <w:bCs/>
          <w:i/>
          <w:iCs/>
          <w:sz w:val="24"/>
          <w:szCs w:val="24"/>
          <w:u w:val="single"/>
          <w:lang w:eastAsia="es-CO"/>
        </w:rPr>
      </w:pPr>
      <w:r w:rsidRPr="003F60FA">
        <w:rPr>
          <w:rFonts w:eastAsia="Times New Roman" w:cstheme="minorHAnsi"/>
          <w:b/>
          <w:bCs/>
          <w:i/>
          <w:iCs/>
          <w:sz w:val="24"/>
          <w:szCs w:val="24"/>
          <w:u w:val="single"/>
          <w:lang w:eastAsia="es-CO"/>
        </w:rPr>
        <w:t>Otra actividad:</w:t>
      </w:r>
    </w:p>
    <w:p w14:paraId="0A9E8598" w14:textId="77777777" w:rsidR="00ED3F5F" w:rsidRPr="003F60FA" w:rsidRDefault="00ED3F5F" w:rsidP="003F60FA">
      <w:pPr>
        <w:shd w:val="clear" w:color="auto" w:fill="FFFF99"/>
        <w:jc w:val="both"/>
        <w:rPr>
          <w:rFonts w:cstheme="minorHAnsi"/>
          <w:sz w:val="24"/>
          <w:szCs w:val="24"/>
        </w:rPr>
      </w:pPr>
      <w:r w:rsidRPr="003F60FA">
        <w:rPr>
          <w:rFonts w:cstheme="minorHAnsi"/>
          <w:sz w:val="24"/>
          <w:szCs w:val="24"/>
        </w:rPr>
        <w:t>Se subdivide el grupo en equipos de 4, a cada persona se le entrega un rol específico, según lo explica el caso, ningún miembro del grupo conoce la posición del otro ni que argumentos expone frente a lo sucedido.</w:t>
      </w:r>
    </w:p>
    <w:p w14:paraId="7E77C4CC" w14:textId="77777777" w:rsidR="00ED3F5F" w:rsidRPr="003F60FA" w:rsidRDefault="00ED3F5F" w:rsidP="003F60FA">
      <w:pPr>
        <w:shd w:val="clear" w:color="auto" w:fill="FFFF99"/>
        <w:jc w:val="both"/>
        <w:rPr>
          <w:rFonts w:cstheme="minorHAnsi"/>
          <w:sz w:val="24"/>
          <w:szCs w:val="24"/>
        </w:rPr>
      </w:pPr>
      <w:r w:rsidRPr="003F60FA">
        <w:rPr>
          <w:rFonts w:cstheme="minorHAnsi"/>
          <w:sz w:val="24"/>
          <w:szCs w:val="24"/>
        </w:rPr>
        <w:t>Se organizan los grupos y se les pide que entreguen una solución donde todas las partes salgan ganando o al menos queden satisfechos con la solución.</w:t>
      </w:r>
    </w:p>
    <w:p w14:paraId="53C5C93C" w14:textId="77777777" w:rsidR="00ED3F5F" w:rsidRPr="003F60FA" w:rsidRDefault="00ED3F5F" w:rsidP="003F60FA">
      <w:pPr>
        <w:shd w:val="clear" w:color="auto" w:fill="FFFF99"/>
        <w:jc w:val="both"/>
        <w:rPr>
          <w:rFonts w:cstheme="minorHAnsi"/>
          <w:sz w:val="24"/>
          <w:szCs w:val="24"/>
        </w:rPr>
      </w:pPr>
      <w:r w:rsidRPr="003F60FA">
        <w:rPr>
          <w:rFonts w:cstheme="minorHAnsi"/>
          <w:sz w:val="24"/>
          <w:szCs w:val="24"/>
        </w:rPr>
        <w:t>Se exponen las soluciones en plenaria</w:t>
      </w:r>
    </w:p>
    <w:p w14:paraId="65C5D7D7" w14:textId="77777777" w:rsidR="00ED3F5F" w:rsidRPr="003F60FA" w:rsidRDefault="00ED3F5F" w:rsidP="003F60FA">
      <w:pPr>
        <w:shd w:val="clear" w:color="auto" w:fill="FFFF99"/>
        <w:spacing w:after="0" w:line="240" w:lineRule="auto"/>
        <w:jc w:val="both"/>
        <w:rPr>
          <w:rFonts w:cstheme="minorHAnsi"/>
          <w:i/>
          <w:sz w:val="24"/>
          <w:szCs w:val="24"/>
          <w:lang w:val="en-US"/>
        </w:rPr>
      </w:pPr>
      <w:r w:rsidRPr="003F60FA">
        <w:rPr>
          <w:rFonts w:cstheme="minorHAnsi"/>
          <w:b/>
          <w:sz w:val="24"/>
          <w:szCs w:val="24"/>
        </w:rPr>
        <w:t xml:space="preserve">Caso. </w:t>
      </w:r>
      <w:r w:rsidRPr="003F60FA">
        <w:rPr>
          <w:rFonts w:cstheme="minorHAnsi"/>
          <w:sz w:val="24"/>
          <w:szCs w:val="24"/>
        </w:rPr>
        <w:t xml:space="preserve">El desastre de la camiseta (adaptado de: serie de hojas sueltas para estudiantes de escuela intermedia- versión en español de ejercicios incluidos en </w:t>
      </w:r>
      <w:r w:rsidRPr="003F60FA">
        <w:rPr>
          <w:rFonts w:cstheme="minorHAnsi"/>
          <w:i/>
          <w:sz w:val="24"/>
          <w:szCs w:val="24"/>
        </w:rPr>
        <w:t xml:space="preserve">Conflict Resolution in the middle school. </w:t>
      </w:r>
      <w:r w:rsidRPr="003F60FA">
        <w:rPr>
          <w:rFonts w:cstheme="minorHAnsi"/>
          <w:i/>
          <w:sz w:val="24"/>
          <w:szCs w:val="24"/>
          <w:lang w:val="en-US"/>
        </w:rPr>
        <w:t>A curriculum and teacher´s guide, de William J. Kreidler.</w:t>
      </w:r>
    </w:p>
    <w:p w14:paraId="71F63329" w14:textId="77777777" w:rsidR="00ED3F5F" w:rsidRPr="003F60FA" w:rsidRDefault="00ED3F5F" w:rsidP="003F60FA">
      <w:pPr>
        <w:shd w:val="clear" w:color="auto" w:fill="FFFF99"/>
        <w:spacing w:after="0" w:line="240" w:lineRule="auto"/>
        <w:jc w:val="both"/>
        <w:rPr>
          <w:rFonts w:cstheme="minorHAnsi"/>
          <w:sz w:val="24"/>
          <w:szCs w:val="24"/>
          <w:lang w:val="en-US"/>
        </w:rPr>
      </w:pPr>
    </w:p>
    <w:p w14:paraId="0D15A6DB" w14:textId="77777777" w:rsidR="00ED3F5F" w:rsidRPr="003F60FA" w:rsidRDefault="00ED3F5F" w:rsidP="003F60FA">
      <w:pPr>
        <w:shd w:val="clear" w:color="auto" w:fill="FFFF99"/>
        <w:spacing w:after="0" w:line="240" w:lineRule="auto"/>
        <w:jc w:val="both"/>
        <w:rPr>
          <w:rFonts w:cstheme="minorHAnsi"/>
          <w:b/>
          <w:sz w:val="24"/>
          <w:szCs w:val="24"/>
        </w:rPr>
      </w:pPr>
      <w:r w:rsidRPr="003F60FA">
        <w:rPr>
          <w:rFonts w:cstheme="minorHAnsi"/>
          <w:b/>
          <w:sz w:val="24"/>
          <w:szCs w:val="24"/>
        </w:rPr>
        <w:t>LOS DATOS:</w:t>
      </w:r>
    </w:p>
    <w:p w14:paraId="12AED5E2" w14:textId="77777777" w:rsidR="00ED3F5F" w:rsidRPr="003F60FA" w:rsidRDefault="00ED3F5F" w:rsidP="003F60FA">
      <w:pPr>
        <w:shd w:val="clear" w:color="auto" w:fill="FFFF99"/>
        <w:spacing w:after="0" w:line="240" w:lineRule="auto"/>
        <w:jc w:val="both"/>
        <w:rPr>
          <w:rFonts w:cstheme="minorHAnsi"/>
          <w:b/>
          <w:sz w:val="24"/>
          <w:szCs w:val="24"/>
        </w:rPr>
      </w:pPr>
    </w:p>
    <w:p w14:paraId="58500D07" w14:textId="77777777" w:rsidR="00ED3F5F" w:rsidRPr="003F60FA" w:rsidRDefault="00ED3F5F" w:rsidP="003F60FA">
      <w:pPr>
        <w:shd w:val="clear" w:color="auto" w:fill="FFFF99"/>
        <w:spacing w:after="0" w:line="240" w:lineRule="auto"/>
        <w:jc w:val="both"/>
        <w:rPr>
          <w:rFonts w:cstheme="minorHAnsi"/>
          <w:sz w:val="24"/>
          <w:szCs w:val="24"/>
        </w:rPr>
      </w:pPr>
      <w:r w:rsidRPr="003F60FA">
        <w:rPr>
          <w:rFonts w:cstheme="minorHAnsi"/>
          <w:sz w:val="24"/>
          <w:szCs w:val="24"/>
        </w:rPr>
        <w:t>En un colegio de secundario de la ciudad de Medellín, está prohibido que los estudiantes usen camisetas con estampados, que “algún miembro del personal del colegio considere obscenas o que muestren un lenguaje inadecuado”. Los estudiantes que han ido a al colegio con camisetas de este tipo _ por lo general con refranes groseros o diseños de estampados vulgares_ han tenido que regresar a su casa a cambiarse.</w:t>
      </w:r>
    </w:p>
    <w:p w14:paraId="12109BCA" w14:textId="77777777" w:rsidR="00ED3F5F" w:rsidRPr="003F60FA" w:rsidRDefault="00ED3F5F" w:rsidP="003F60FA">
      <w:pPr>
        <w:shd w:val="clear" w:color="auto" w:fill="FFFF99"/>
        <w:spacing w:after="0" w:line="240" w:lineRule="auto"/>
        <w:jc w:val="both"/>
        <w:rPr>
          <w:rFonts w:cstheme="minorHAnsi"/>
          <w:sz w:val="24"/>
          <w:szCs w:val="24"/>
        </w:rPr>
      </w:pPr>
    </w:p>
    <w:p w14:paraId="22354A7C" w14:textId="77777777" w:rsidR="00ED3F5F" w:rsidRPr="003F60FA" w:rsidRDefault="00ED3F5F" w:rsidP="003F60FA">
      <w:pPr>
        <w:shd w:val="clear" w:color="auto" w:fill="FFFF99"/>
        <w:spacing w:after="0" w:line="240" w:lineRule="auto"/>
        <w:jc w:val="both"/>
        <w:rPr>
          <w:rFonts w:cstheme="minorHAnsi"/>
          <w:sz w:val="24"/>
          <w:szCs w:val="24"/>
        </w:rPr>
      </w:pPr>
      <w:r w:rsidRPr="003F60FA">
        <w:rPr>
          <w:rFonts w:cstheme="minorHAnsi"/>
          <w:sz w:val="24"/>
          <w:szCs w:val="24"/>
        </w:rPr>
        <w:lastRenderedPageBreak/>
        <w:t>Un día Carlos Méndez, se puso una camiseta que una maestra juzgó ofensiva, y esta lo mandó a casa a cambiarse. Carlos se enfadó y le dijo que la imagen de su camiseta había sido pintada por un famoso pintor mexicano. Al día siguiente el papá y la mamá de Carlos llamaron a la escuela para quejarse, pero el director les dijo que el manual de convivencia era muy claro. La semana siguiente los padres de Carlos le informaron al director que estaban pensando demandar al colegio porque cualquier reglamento asociado a un código de vestido era una violación al derecho de libre expresión y libre desarrollo de la personalidad de su hijo.</w:t>
      </w:r>
    </w:p>
    <w:p w14:paraId="71773011" w14:textId="77777777" w:rsidR="00ED3F5F" w:rsidRPr="003F60FA" w:rsidRDefault="00ED3F5F" w:rsidP="003F60FA">
      <w:pPr>
        <w:shd w:val="clear" w:color="auto" w:fill="FFFF99"/>
        <w:spacing w:after="0" w:line="240" w:lineRule="auto"/>
        <w:jc w:val="both"/>
        <w:rPr>
          <w:rFonts w:cstheme="minorHAnsi"/>
          <w:sz w:val="24"/>
          <w:szCs w:val="24"/>
        </w:rPr>
      </w:pPr>
    </w:p>
    <w:p w14:paraId="047BDEC9" w14:textId="77777777" w:rsidR="00ED3F5F" w:rsidRPr="003F60FA" w:rsidRDefault="00ED3F5F" w:rsidP="003F60FA">
      <w:pPr>
        <w:shd w:val="clear" w:color="auto" w:fill="FFFF99"/>
        <w:spacing w:after="0" w:line="240" w:lineRule="auto"/>
        <w:jc w:val="both"/>
        <w:rPr>
          <w:rFonts w:cstheme="minorHAnsi"/>
          <w:sz w:val="24"/>
          <w:szCs w:val="24"/>
        </w:rPr>
      </w:pPr>
      <w:r w:rsidRPr="003F60FA">
        <w:rPr>
          <w:rFonts w:cstheme="minorHAnsi"/>
          <w:sz w:val="24"/>
          <w:szCs w:val="24"/>
        </w:rPr>
        <w:t xml:space="preserve">La secretaría de educación piensa que la situación está casi fuera de control. </w:t>
      </w:r>
    </w:p>
    <w:p w14:paraId="1F1E79FF" w14:textId="77777777" w:rsidR="00ED3F5F" w:rsidRPr="003F60FA" w:rsidRDefault="00ED3F5F" w:rsidP="003F60FA">
      <w:pPr>
        <w:shd w:val="clear" w:color="auto" w:fill="FFFF99"/>
        <w:spacing w:after="0" w:line="240" w:lineRule="auto"/>
        <w:jc w:val="both"/>
        <w:rPr>
          <w:rFonts w:cstheme="minorHAnsi"/>
          <w:sz w:val="24"/>
          <w:szCs w:val="24"/>
        </w:rPr>
      </w:pPr>
      <w:r w:rsidRPr="003F60FA">
        <w:rPr>
          <w:rFonts w:cstheme="minorHAnsi"/>
          <w:sz w:val="24"/>
          <w:szCs w:val="24"/>
        </w:rPr>
        <w:t>Para aplacar el conflicto ha conformado un comité de acción compuesto por: El director, un maestro, un padre y un representante de los estudiantes. La familia de Carlos dice que si el comité puede lograr un acuerdo que satisfaga a la asociación de padres y al comité académico retirará la demanda.</w:t>
      </w:r>
    </w:p>
    <w:p w14:paraId="48A46A99" w14:textId="77777777" w:rsidR="00ED3F5F" w:rsidRPr="003F60FA" w:rsidRDefault="00ED3F5F" w:rsidP="003F60FA">
      <w:pPr>
        <w:shd w:val="clear" w:color="auto" w:fill="FFFF99"/>
        <w:spacing w:after="0" w:line="240" w:lineRule="auto"/>
        <w:jc w:val="both"/>
        <w:rPr>
          <w:rFonts w:cstheme="minorHAnsi"/>
          <w:b/>
          <w:sz w:val="24"/>
          <w:szCs w:val="24"/>
        </w:rPr>
      </w:pPr>
      <w:r w:rsidRPr="003F60FA">
        <w:rPr>
          <w:rFonts w:cstheme="minorHAnsi"/>
          <w:b/>
          <w:sz w:val="24"/>
          <w:szCs w:val="24"/>
        </w:rPr>
        <w:t>ROLES</w:t>
      </w:r>
    </w:p>
    <w:p w14:paraId="669A4FF0" w14:textId="77777777" w:rsidR="00ED3F5F" w:rsidRPr="003F60FA" w:rsidRDefault="00ED3F5F" w:rsidP="003F60FA">
      <w:pPr>
        <w:shd w:val="clear" w:color="auto" w:fill="FFFF99"/>
        <w:spacing w:after="0" w:line="240" w:lineRule="auto"/>
        <w:jc w:val="both"/>
        <w:rPr>
          <w:rFonts w:cstheme="minorHAnsi"/>
          <w:b/>
          <w:sz w:val="24"/>
          <w:szCs w:val="24"/>
        </w:rPr>
      </w:pPr>
    </w:p>
    <w:p w14:paraId="48F99AA8" w14:textId="77777777" w:rsidR="00ED3F5F" w:rsidRPr="003F60FA" w:rsidRDefault="00ED3F5F" w:rsidP="003F60FA">
      <w:pPr>
        <w:shd w:val="clear" w:color="auto" w:fill="FFFF99"/>
        <w:spacing w:after="0" w:line="240" w:lineRule="auto"/>
        <w:jc w:val="both"/>
        <w:rPr>
          <w:rFonts w:cstheme="minorHAnsi"/>
          <w:sz w:val="24"/>
          <w:szCs w:val="24"/>
        </w:rPr>
      </w:pPr>
      <w:r w:rsidRPr="003F60FA">
        <w:rPr>
          <w:rFonts w:cstheme="minorHAnsi"/>
          <w:b/>
          <w:sz w:val="24"/>
          <w:szCs w:val="24"/>
        </w:rPr>
        <w:t xml:space="preserve">El director. </w:t>
      </w:r>
      <w:r w:rsidRPr="003F60FA">
        <w:rPr>
          <w:rFonts w:cstheme="minorHAnsi"/>
          <w:sz w:val="24"/>
          <w:szCs w:val="24"/>
        </w:rPr>
        <w:t>Tenemos que mantener el código de vestimenta tal como es, si los muchachos se ponen cualquier cosa que les parece, el colegio se convierte en un desorden. Cuando yo llegué aquí esto era un caos. Los puntajes en las pruebas ICFES eran muy bajos, los maestros estaban frustrados y los padres descontentos. Hemos trabajado muy duro en los últimos cuatro años para restaurar el orden y motivar a los estudiantes para que valoren su educación. Ellos nos han expresado que prefieren estar en un ambiente escolar seguro, ordenado y productivo. Los maestros están más contentos y los padres también. No voy a dejar que una familia destruya todo.</w:t>
      </w:r>
    </w:p>
    <w:p w14:paraId="2AAEEB29" w14:textId="77777777" w:rsidR="00ED3F5F" w:rsidRPr="003F60FA" w:rsidRDefault="00ED3F5F" w:rsidP="003F60FA">
      <w:pPr>
        <w:shd w:val="clear" w:color="auto" w:fill="FFFF99"/>
        <w:spacing w:after="0" w:line="240" w:lineRule="auto"/>
        <w:jc w:val="both"/>
        <w:rPr>
          <w:rFonts w:cstheme="minorHAnsi"/>
          <w:sz w:val="24"/>
          <w:szCs w:val="24"/>
        </w:rPr>
      </w:pPr>
    </w:p>
    <w:p w14:paraId="13804C5A" w14:textId="77777777" w:rsidR="00ED3F5F" w:rsidRPr="003F60FA" w:rsidRDefault="00ED3F5F" w:rsidP="003F60FA">
      <w:pPr>
        <w:shd w:val="clear" w:color="auto" w:fill="FFFF99"/>
        <w:spacing w:after="0" w:line="240" w:lineRule="auto"/>
        <w:jc w:val="both"/>
        <w:rPr>
          <w:rFonts w:cstheme="minorHAnsi"/>
          <w:sz w:val="24"/>
          <w:szCs w:val="24"/>
        </w:rPr>
      </w:pPr>
      <w:r w:rsidRPr="003F60FA">
        <w:rPr>
          <w:rFonts w:cstheme="minorHAnsi"/>
          <w:b/>
          <w:sz w:val="24"/>
          <w:szCs w:val="24"/>
        </w:rPr>
        <w:t xml:space="preserve">La Maestra. </w:t>
      </w:r>
      <w:r w:rsidRPr="003F60FA">
        <w:rPr>
          <w:rFonts w:cstheme="minorHAnsi"/>
          <w:sz w:val="24"/>
          <w:szCs w:val="24"/>
        </w:rPr>
        <w:t>Yo estoy de acuerdo con el código de vestimenta. Me gusta que los estudiantes se vistan bien porque eso demuestra un respeto por el colegio ¿saben ellos que los maestros también tenemos un código de vestuario? Es una manera en que todos nosotros, adultos y jóvenes, expresamos que lo que hacemos aquí es importante. Personalmente, a mí no me parece que las camisetas causen un problema, aunque pueden ser desagradables y ofensivas. Pero hay otras personas que se ofenden con mayor facilidad que yo, y tienen todo el derecho. A pesar de que yo apoyo el código de vestimenta, no me gustaría que un estudiante mío se perdiera una clase a causa de una camiseta. Honestamente no considero que el código de vestimenta sea más importante que asistir a clase.</w:t>
      </w:r>
    </w:p>
    <w:p w14:paraId="3BFDE4F9" w14:textId="77777777" w:rsidR="00ED3F5F" w:rsidRPr="003F60FA" w:rsidRDefault="00ED3F5F" w:rsidP="003F60FA">
      <w:pPr>
        <w:shd w:val="clear" w:color="auto" w:fill="FFFF99"/>
        <w:spacing w:after="0" w:line="240" w:lineRule="auto"/>
        <w:jc w:val="both"/>
        <w:rPr>
          <w:rFonts w:cstheme="minorHAnsi"/>
          <w:b/>
          <w:sz w:val="24"/>
          <w:szCs w:val="24"/>
        </w:rPr>
      </w:pPr>
    </w:p>
    <w:p w14:paraId="1645FADA" w14:textId="77777777" w:rsidR="00ED3F5F" w:rsidRPr="003F60FA" w:rsidRDefault="00ED3F5F" w:rsidP="003F60FA">
      <w:pPr>
        <w:shd w:val="clear" w:color="auto" w:fill="FFFF99"/>
        <w:spacing w:after="0" w:line="240" w:lineRule="auto"/>
        <w:jc w:val="both"/>
        <w:rPr>
          <w:rFonts w:cstheme="minorHAnsi"/>
          <w:sz w:val="24"/>
          <w:szCs w:val="24"/>
        </w:rPr>
      </w:pPr>
      <w:r w:rsidRPr="003F60FA">
        <w:rPr>
          <w:rFonts w:cstheme="minorHAnsi"/>
          <w:b/>
          <w:sz w:val="24"/>
          <w:szCs w:val="24"/>
        </w:rPr>
        <w:t xml:space="preserve">Los padres. </w:t>
      </w:r>
      <w:r w:rsidRPr="003F60FA">
        <w:rPr>
          <w:rFonts w:cstheme="minorHAnsi"/>
          <w:sz w:val="24"/>
          <w:szCs w:val="24"/>
        </w:rPr>
        <w:t xml:space="preserve">A mí me parece que el código de vestimenta nos lo imponen constantemente y que es un poco tonto. A mi hijo lo mandaron a casa nada más que por ponerse una camiseta con el nombre de una banda de </w:t>
      </w:r>
      <w:r w:rsidRPr="003F60FA">
        <w:rPr>
          <w:rFonts w:cstheme="minorHAnsi"/>
          <w:i/>
          <w:sz w:val="24"/>
          <w:szCs w:val="24"/>
        </w:rPr>
        <w:t xml:space="preserve">heavy metal. </w:t>
      </w:r>
      <w:r w:rsidRPr="003F60FA">
        <w:rPr>
          <w:rFonts w:cstheme="minorHAnsi"/>
          <w:sz w:val="24"/>
          <w:szCs w:val="24"/>
        </w:rPr>
        <w:t>Tuve que salir del trabajo para ir a buscarlo.</w:t>
      </w:r>
      <w:r w:rsidRPr="003F60FA">
        <w:rPr>
          <w:rFonts w:cstheme="minorHAnsi"/>
          <w:i/>
          <w:sz w:val="24"/>
          <w:szCs w:val="24"/>
        </w:rPr>
        <w:t xml:space="preserve"> </w:t>
      </w:r>
      <w:r w:rsidRPr="003F60FA">
        <w:rPr>
          <w:rFonts w:cstheme="minorHAnsi"/>
          <w:sz w:val="24"/>
          <w:szCs w:val="24"/>
        </w:rPr>
        <w:t>Conozco a otros padres que han tenido que faltar al trabajo e incluso les han descontado el del salario. ¿Acaso tiene sentido eso? Los muchachos deben estar en la escuela y nosotros en el trabajo. Yo me alegro de que la escuela tenga unas normas tan estrictas en cuanto a los estudios, pero ¿Cómo van a aprender los jóvenes si no están en clase?</w:t>
      </w:r>
    </w:p>
    <w:p w14:paraId="15B5413C" w14:textId="77777777" w:rsidR="00ED3F5F" w:rsidRPr="003F60FA" w:rsidRDefault="00ED3F5F" w:rsidP="003F60FA">
      <w:pPr>
        <w:shd w:val="clear" w:color="auto" w:fill="FFFF99"/>
        <w:spacing w:after="0" w:line="240" w:lineRule="auto"/>
        <w:jc w:val="both"/>
        <w:rPr>
          <w:rFonts w:cstheme="minorHAnsi"/>
          <w:sz w:val="24"/>
          <w:szCs w:val="24"/>
        </w:rPr>
      </w:pPr>
    </w:p>
    <w:p w14:paraId="65944B93" w14:textId="77777777" w:rsidR="00ED3F5F" w:rsidRPr="003F60FA" w:rsidRDefault="00ED3F5F" w:rsidP="003F60FA">
      <w:pPr>
        <w:shd w:val="clear" w:color="auto" w:fill="FFFF99"/>
        <w:spacing w:after="0" w:line="240" w:lineRule="auto"/>
        <w:jc w:val="both"/>
        <w:rPr>
          <w:rFonts w:cstheme="minorHAnsi"/>
          <w:sz w:val="24"/>
          <w:szCs w:val="24"/>
        </w:rPr>
      </w:pPr>
      <w:r w:rsidRPr="003F60FA">
        <w:rPr>
          <w:rFonts w:cstheme="minorHAnsi"/>
          <w:b/>
          <w:sz w:val="24"/>
          <w:szCs w:val="24"/>
        </w:rPr>
        <w:lastRenderedPageBreak/>
        <w:t xml:space="preserve">El estudiante. </w:t>
      </w:r>
      <w:r w:rsidRPr="003F60FA">
        <w:rPr>
          <w:rFonts w:cstheme="minorHAnsi"/>
          <w:sz w:val="24"/>
          <w:szCs w:val="24"/>
        </w:rPr>
        <w:t>Yo no creo que deba haber un código de vestimenta. Los maestros siempre piensan que no sabemos hacer las cosas. No nos dejan tomar decisiones sobre cómo nos vestimos para venir a la escuela. Es un insulto. Yo estoy orgulloso de estar en una escuela buena que ha superado su mala fama. ¿Pero qué más da la ropa que nos ponemos? Yo sé que algunos estudiantes apoyan el código de vestimenta. Algunas muchachas piensan que esas camisetas que los muchachos se ponen son ofensivas, y creo que sí deben prohibir esas camisetas en particular. Pero ahora los maestros tienen un control total para decidir lo que es ofensivo o no, y no creo que eso sea justo.</w:t>
      </w:r>
    </w:p>
    <w:p w14:paraId="052429C3" w14:textId="77777777" w:rsidR="00ED3F5F" w:rsidRPr="003F60FA" w:rsidRDefault="00ED3F5F" w:rsidP="003F60FA">
      <w:pPr>
        <w:shd w:val="clear" w:color="auto" w:fill="FFFF99"/>
        <w:jc w:val="both"/>
        <w:rPr>
          <w:rFonts w:cstheme="minorHAnsi"/>
          <w:b/>
          <w:i/>
          <w:sz w:val="24"/>
          <w:szCs w:val="24"/>
          <w:u w:val="single"/>
        </w:rPr>
      </w:pPr>
    </w:p>
    <w:p w14:paraId="5762CBC5" w14:textId="77777777" w:rsidR="00ED3F5F" w:rsidRPr="003F60FA" w:rsidRDefault="00ED3F5F" w:rsidP="003F60FA">
      <w:pPr>
        <w:shd w:val="clear" w:color="auto" w:fill="FFFF99"/>
        <w:jc w:val="both"/>
        <w:rPr>
          <w:rFonts w:cstheme="minorHAnsi"/>
          <w:b/>
          <w:sz w:val="24"/>
          <w:szCs w:val="24"/>
        </w:rPr>
      </w:pPr>
      <w:r w:rsidRPr="003F60FA">
        <w:rPr>
          <w:rFonts w:cstheme="minorHAnsi"/>
          <w:b/>
          <w:sz w:val="24"/>
          <w:szCs w:val="24"/>
        </w:rPr>
        <w:t>Preguntas orientadoras</w:t>
      </w:r>
    </w:p>
    <w:p w14:paraId="04302BAC" w14:textId="77777777" w:rsidR="00ED3F5F" w:rsidRPr="003F60FA" w:rsidRDefault="00ED3F5F" w:rsidP="003F60FA">
      <w:pPr>
        <w:shd w:val="clear" w:color="auto" w:fill="FFFF99"/>
        <w:jc w:val="both"/>
        <w:rPr>
          <w:rFonts w:cstheme="minorHAnsi"/>
          <w:sz w:val="24"/>
          <w:szCs w:val="24"/>
        </w:rPr>
      </w:pPr>
      <w:r w:rsidRPr="003F60FA">
        <w:rPr>
          <w:rFonts w:cstheme="minorHAnsi"/>
          <w:sz w:val="24"/>
          <w:szCs w:val="24"/>
        </w:rPr>
        <w:t>¿Qué percepción les queda del conflicto?</w:t>
      </w:r>
    </w:p>
    <w:p w14:paraId="47081690" w14:textId="77777777" w:rsidR="00ED3F5F" w:rsidRPr="003F60FA" w:rsidRDefault="00ED3F5F" w:rsidP="003F60FA">
      <w:pPr>
        <w:shd w:val="clear" w:color="auto" w:fill="FFFF99"/>
        <w:jc w:val="both"/>
        <w:rPr>
          <w:rFonts w:cstheme="minorHAnsi"/>
          <w:sz w:val="24"/>
          <w:szCs w:val="24"/>
        </w:rPr>
      </w:pPr>
      <w:r w:rsidRPr="003F60FA">
        <w:rPr>
          <w:rFonts w:cstheme="minorHAnsi"/>
          <w:sz w:val="24"/>
          <w:szCs w:val="24"/>
        </w:rPr>
        <w:t>¿Lograron llegar a una solución?</w:t>
      </w:r>
    </w:p>
    <w:p w14:paraId="1C566B2E" w14:textId="77777777" w:rsidR="00ED3F5F" w:rsidRPr="003F60FA" w:rsidRDefault="00ED3F5F" w:rsidP="003F60FA">
      <w:pPr>
        <w:shd w:val="clear" w:color="auto" w:fill="FFFF99"/>
        <w:jc w:val="both"/>
        <w:rPr>
          <w:rFonts w:cstheme="minorHAnsi"/>
          <w:sz w:val="24"/>
          <w:szCs w:val="24"/>
        </w:rPr>
      </w:pPr>
      <w:r w:rsidRPr="003F60FA">
        <w:rPr>
          <w:rFonts w:cstheme="minorHAnsi"/>
          <w:sz w:val="24"/>
          <w:szCs w:val="24"/>
        </w:rPr>
        <w:t>Se propició un espacio agradable y favorable al diálogo.</w:t>
      </w:r>
    </w:p>
    <w:p w14:paraId="3A5A8786" w14:textId="77777777" w:rsidR="00ED3F5F" w:rsidRPr="003F60FA" w:rsidRDefault="00ED3F5F" w:rsidP="003F60FA">
      <w:pPr>
        <w:shd w:val="clear" w:color="auto" w:fill="FFFF99"/>
        <w:jc w:val="both"/>
        <w:rPr>
          <w:rFonts w:cstheme="minorHAnsi"/>
          <w:sz w:val="24"/>
          <w:szCs w:val="24"/>
        </w:rPr>
      </w:pPr>
      <w:r w:rsidRPr="003F60FA">
        <w:rPr>
          <w:rFonts w:cstheme="minorHAnsi"/>
          <w:sz w:val="24"/>
          <w:szCs w:val="24"/>
        </w:rPr>
        <w:t>¿Hubo algún equipo donde alguna persona haya quedado inconforme o sienta que quedó en desventaja?</w:t>
      </w:r>
    </w:p>
    <w:p w14:paraId="3E0DE1EB" w14:textId="77777777" w:rsidR="00ED3F5F" w:rsidRPr="00DA4BDF" w:rsidRDefault="00ED3F5F" w:rsidP="003F60FA">
      <w:pPr>
        <w:shd w:val="clear" w:color="auto" w:fill="FFFF99"/>
        <w:jc w:val="both"/>
        <w:rPr>
          <w:rFonts w:cstheme="minorHAnsi"/>
          <w:b/>
          <w:i/>
          <w:sz w:val="24"/>
          <w:szCs w:val="24"/>
        </w:rPr>
      </w:pPr>
      <w:r w:rsidRPr="003F60FA">
        <w:rPr>
          <w:rFonts w:cstheme="minorHAnsi"/>
          <w:b/>
          <w:i/>
          <w:sz w:val="24"/>
          <w:szCs w:val="24"/>
        </w:rPr>
        <w:t>Explicar la técnica de resolución de conflictos propuesta y como se aplica en el ejercicio planteado.</w:t>
      </w:r>
    </w:p>
    <w:p w14:paraId="083EBB8E" w14:textId="77777777" w:rsidR="005A3185" w:rsidRDefault="005A3185" w:rsidP="005A3185">
      <w:pPr>
        <w:pStyle w:val="Default"/>
      </w:pPr>
    </w:p>
    <w:p w14:paraId="7C5C333B" w14:textId="77777777" w:rsidR="008D2070" w:rsidRDefault="008D2070" w:rsidP="005A3185">
      <w:pPr>
        <w:pStyle w:val="Default"/>
      </w:pPr>
    </w:p>
    <w:p w14:paraId="72E6E683" w14:textId="77777777" w:rsidR="008D2070" w:rsidRDefault="008D2070" w:rsidP="005A3185">
      <w:pPr>
        <w:pStyle w:val="Default"/>
      </w:pPr>
    </w:p>
    <w:p w14:paraId="558F94F1" w14:textId="77777777" w:rsidR="005A3185" w:rsidRDefault="005A3185" w:rsidP="005A3185">
      <w:pPr>
        <w:pStyle w:val="Default"/>
        <w:rPr>
          <w:color w:val="auto"/>
          <w:sz w:val="40"/>
          <w:szCs w:val="40"/>
        </w:rPr>
      </w:pPr>
      <w:r>
        <w:rPr>
          <w:b/>
          <w:bCs/>
          <w:color w:val="auto"/>
          <w:sz w:val="40"/>
          <w:szCs w:val="40"/>
        </w:rPr>
        <w:t xml:space="preserve">Listas de palabras </w:t>
      </w:r>
    </w:p>
    <w:p w14:paraId="0051BFAA" w14:textId="77777777" w:rsidR="005A3185" w:rsidRDefault="005A3185" w:rsidP="005A3185">
      <w:pPr>
        <w:pStyle w:val="Default"/>
        <w:rPr>
          <w:color w:val="auto"/>
          <w:sz w:val="22"/>
          <w:szCs w:val="22"/>
        </w:rPr>
      </w:pPr>
      <w:r>
        <w:rPr>
          <w:color w:val="auto"/>
          <w:sz w:val="22"/>
          <w:szCs w:val="22"/>
        </w:rPr>
        <w:t xml:space="preserve">Estas listas de palabras se pueden utilizar de diferentes maneras en diferentes contextos. Depende de nosotros/as ver una cualidad de una manera positiva o negativa. Todos tenemos diferentes cualidades y necesitamos aprender a apreciar las diferencias y ver esto como una fortaleza. Cuando trabajamos en conjunto en un grupo, las diferencias enriquecen el trabajo y cuando aprendes a usar las diferentes cualidades de las personas el grupo se desarrolla unido. </w:t>
      </w:r>
    </w:p>
    <w:p w14:paraId="5B3295A1" w14:textId="77777777" w:rsidR="005A3185" w:rsidRDefault="005A3185" w:rsidP="005A3185">
      <w:pPr>
        <w:pStyle w:val="Default"/>
        <w:rPr>
          <w:color w:val="auto"/>
          <w:sz w:val="22"/>
          <w:szCs w:val="22"/>
        </w:rPr>
      </w:pPr>
      <w:r>
        <w:rPr>
          <w:color w:val="auto"/>
          <w:sz w:val="22"/>
          <w:szCs w:val="22"/>
        </w:rPr>
        <w:t xml:space="preserve">Las listas de palabras están hechas para el alumnado de la escuela secundaria. Algunas palabras pueden ser difíciles y deben explicarse a los alumnos. Entrega primero la lista de palabras A a cada alumno/a. Déjalos pasar por todas las palabras y luego que elijan individualmente al menos 5 palabras diferentes subrayando o haciendo un círculo alrededor de cada palabra elegida. Una vez que todo el mundo lo haya hecho, reparte la lista de palabras B. En esa lista marcarán los mismos números que las palabras que han elegido de la lista de palabras A. Por ejemplo, si han elegido las palabras número 5,8,12,14,18 en la lista de palabras A, eligen los mismos números en la lista de palabras B. Ahora es hora de reflexionar sobre las palabras marcadas en la lista de palabras B. Las palabras en la lista de palabras B son versiones positivas de las palabras en la lista de palabras A que parecen más negativas. </w:t>
      </w:r>
    </w:p>
    <w:p w14:paraId="4FB5CCE7" w14:textId="77777777" w:rsidR="005A3185" w:rsidRDefault="005A3185" w:rsidP="005A3185">
      <w:r>
        <w:t xml:space="preserve">Permite que el alumnado analice en grupos pequeños qué palabras ha elegido y el significado diferente de las palabras. ¿Es posible utilizar una calidad "negativa" como algo positivo en diferentes situaciones? Alguien que es muy hablador/a durante las lecciones podría ser un gran </w:t>
      </w:r>
      <w:r>
        <w:lastRenderedPageBreak/>
        <w:t>conferencista. Estas discusiones son buenas cuando van a trabajar en conjunto y esto aumenta la autoconciencia del alumnado y la confianza en sí mismos/as.</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825"/>
      </w:tblGrid>
      <w:tr w:rsidR="005A3185" w14:paraId="0616DEAC" w14:textId="77777777">
        <w:trPr>
          <w:trHeight w:val="103"/>
        </w:trPr>
        <w:tc>
          <w:tcPr>
            <w:tcW w:w="2825" w:type="dxa"/>
            <w:tcBorders>
              <w:top w:val="none" w:sz="6" w:space="0" w:color="auto"/>
              <w:bottom w:val="none" w:sz="6" w:space="0" w:color="auto"/>
            </w:tcBorders>
          </w:tcPr>
          <w:p w14:paraId="3F4646CC" w14:textId="77777777" w:rsidR="005A3185" w:rsidRDefault="005A3185">
            <w:pPr>
              <w:pStyle w:val="Default"/>
              <w:rPr>
                <w:sz w:val="22"/>
                <w:szCs w:val="22"/>
              </w:rPr>
            </w:pPr>
            <w:r>
              <w:rPr>
                <w:b/>
                <w:bCs/>
                <w:sz w:val="22"/>
                <w:szCs w:val="22"/>
              </w:rPr>
              <w:t xml:space="preserve">Lista de palabras A </w:t>
            </w:r>
          </w:p>
        </w:tc>
      </w:tr>
      <w:tr w:rsidR="005A3185" w14:paraId="7B4F22C6" w14:textId="77777777">
        <w:trPr>
          <w:trHeight w:val="103"/>
        </w:trPr>
        <w:tc>
          <w:tcPr>
            <w:tcW w:w="2825" w:type="dxa"/>
            <w:tcBorders>
              <w:top w:val="none" w:sz="6" w:space="0" w:color="auto"/>
              <w:bottom w:val="none" w:sz="6" w:space="0" w:color="auto"/>
            </w:tcBorders>
          </w:tcPr>
          <w:p w14:paraId="366928CD" w14:textId="77777777" w:rsidR="005A3185" w:rsidRDefault="005A3185">
            <w:pPr>
              <w:pStyle w:val="Default"/>
              <w:rPr>
                <w:sz w:val="22"/>
                <w:szCs w:val="22"/>
              </w:rPr>
            </w:pPr>
            <w:r>
              <w:rPr>
                <w:sz w:val="22"/>
                <w:szCs w:val="22"/>
              </w:rPr>
              <w:t xml:space="preserve">1. Sin imaginación </w:t>
            </w:r>
          </w:p>
        </w:tc>
      </w:tr>
      <w:tr w:rsidR="005A3185" w14:paraId="6C220367" w14:textId="77777777">
        <w:trPr>
          <w:trHeight w:val="103"/>
        </w:trPr>
        <w:tc>
          <w:tcPr>
            <w:tcW w:w="2825" w:type="dxa"/>
            <w:tcBorders>
              <w:top w:val="none" w:sz="6" w:space="0" w:color="auto"/>
              <w:bottom w:val="none" w:sz="6" w:space="0" w:color="auto"/>
            </w:tcBorders>
          </w:tcPr>
          <w:p w14:paraId="25F6121F" w14:textId="77777777" w:rsidR="005A3185" w:rsidRDefault="005A3185">
            <w:pPr>
              <w:pStyle w:val="Default"/>
              <w:rPr>
                <w:sz w:val="22"/>
                <w:szCs w:val="22"/>
              </w:rPr>
            </w:pPr>
            <w:r>
              <w:rPr>
                <w:sz w:val="22"/>
                <w:szCs w:val="22"/>
              </w:rPr>
              <w:t xml:space="preserve">2. Hablador/a </w:t>
            </w:r>
          </w:p>
        </w:tc>
      </w:tr>
      <w:tr w:rsidR="005A3185" w14:paraId="6CC474BF" w14:textId="77777777">
        <w:trPr>
          <w:trHeight w:val="103"/>
        </w:trPr>
        <w:tc>
          <w:tcPr>
            <w:tcW w:w="2825" w:type="dxa"/>
            <w:tcBorders>
              <w:top w:val="none" w:sz="6" w:space="0" w:color="auto"/>
              <w:bottom w:val="none" w:sz="6" w:space="0" w:color="auto"/>
            </w:tcBorders>
          </w:tcPr>
          <w:p w14:paraId="6FE985F1" w14:textId="77777777" w:rsidR="005A3185" w:rsidRDefault="005A3185">
            <w:pPr>
              <w:pStyle w:val="Default"/>
              <w:rPr>
                <w:sz w:val="22"/>
                <w:szCs w:val="22"/>
              </w:rPr>
            </w:pPr>
            <w:r>
              <w:rPr>
                <w:sz w:val="22"/>
                <w:szCs w:val="22"/>
              </w:rPr>
              <w:t xml:space="preserve">3. Temerario/a </w:t>
            </w:r>
          </w:p>
        </w:tc>
      </w:tr>
      <w:tr w:rsidR="005A3185" w14:paraId="1ED6F69C" w14:textId="77777777">
        <w:trPr>
          <w:trHeight w:val="103"/>
        </w:trPr>
        <w:tc>
          <w:tcPr>
            <w:tcW w:w="2825" w:type="dxa"/>
            <w:tcBorders>
              <w:top w:val="none" w:sz="6" w:space="0" w:color="auto"/>
              <w:bottom w:val="none" w:sz="6" w:space="0" w:color="auto"/>
            </w:tcBorders>
          </w:tcPr>
          <w:p w14:paraId="47BFA984" w14:textId="77777777" w:rsidR="005A3185" w:rsidRDefault="005A3185">
            <w:pPr>
              <w:pStyle w:val="Default"/>
              <w:rPr>
                <w:sz w:val="22"/>
                <w:szCs w:val="22"/>
              </w:rPr>
            </w:pPr>
            <w:r>
              <w:rPr>
                <w:sz w:val="22"/>
                <w:szCs w:val="22"/>
              </w:rPr>
              <w:t xml:space="preserve">4. Aburrido/a </w:t>
            </w:r>
          </w:p>
        </w:tc>
      </w:tr>
      <w:tr w:rsidR="005A3185" w14:paraId="49B868E1" w14:textId="77777777">
        <w:trPr>
          <w:trHeight w:val="103"/>
        </w:trPr>
        <w:tc>
          <w:tcPr>
            <w:tcW w:w="2825" w:type="dxa"/>
            <w:tcBorders>
              <w:top w:val="none" w:sz="6" w:space="0" w:color="auto"/>
              <w:bottom w:val="none" w:sz="6" w:space="0" w:color="auto"/>
            </w:tcBorders>
          </w:tcPr>
          <w:p w14:paraId="37BF875A" w14:textId="77777777" w:rsidR="005A3185" w:rsidRDefault="005A3185">
            <w:pPr>
              <w:pStyle w:val="Default"/>
              <w:rPr>
                <w:sz w:val="22"/>
                <w:szCs w:val="22"/>
              </w:rPr>
            </w:pPr>
            <w:r>
              <w:rPr>
                <w:sz w:val="22"/>
                <w:szCs w:val="22"/>
              </w:rPr>
              <w:t xml:space="preserve">5. Exigente </w:t>
            </w:r>
          </w:p>
        </w:tc>
      </w:tr>
      <w:tr w:rsidR="005A3185" w14:paraId="00C6CFBB" w14:textId="77777777">
        <w:trPr>
          <w:trHeight w:val="103"/>
        </w:trPr>
        <w:tc>
          <w:tcPr>
            <w:tcW w:w="2825" w:type="dxa"/>
            <w:tcBorders>
              <w:top w:val="none" w:sz="6" w:space="0" w:color="auto"/>
              <w:bottom w:val="none" w:sz="6" w:space="0" w:color="auto"/>
            </w:tcBorders>
          </w:tcPr>
          <w:p w14:paraId="429C49C5" w14:textId="77777777" w:rsidR="005A3185" w:rsidRDefault="005A3185">
            <w:pPr>
              <w:pStyle w:val="Default"/>
              <w:rPr>
                <w:sz w:val="22"/>
                <w:szCs w:val="22"/>
              </w:rPr>
            </w:pPr>
            <w:r>
              <w:rPr>
                <w:sz w:val="22"/>
                <w:szCs w:val="22"/>
              </w:rPr>
              <w:t xml:space="preserve">6. Despreocupado/a </w:t>
            </w:r>
          </w:p>
        </w:tc>
      </w:tr>
      <w:tr w:rsidR="005A3185" w14:paraId="564C80B5" w14:textId="77777777">
        <w:trPr>
          <w:trHeight w:val="103"/>
        </w:trPr>
        <w:tc>
          <w:tcPr>
            <w:tcW w:w="2825" w:type="dxa"/>
            <w:tcBorders>
              <w:top w:val="none" w:sz="6" w:space="0" w:color="auto"/>
              <w:bottom w:val="none" w:sz="6" w:space="0" w:color="auto"/>
            </w:tcBorders>
          </w:tcPr>
          <w:p w14:paraId="661BDF25" w14:textId="77777777" w:rsidR="005A3185" w:rsidRDefault="005A3185">
            <w:pPr>
              <w:pStyle w:val="Default"/>
              <w:rPr>
                <w:sz w:val="22"/>
                <w:szCs w:val="22"/>
              </w:rPr>
            </w:pPr>
            <w:r>
              <w:rPr>
                <w:sz w:val="22"/>
                <w:szCs w:val="22"/>
              </w:rPr>
              <w:t xml:space="preserve">7. Poco razonable </w:t>
            </w:r>
          </w:p>
        </w:tc>
      </w:tr>
      <w:tr w:rsidR="005A3185" w14:paraId="25EA39FA" w14:textId="77777777">
        <w:trPr>
          <w:trHeight w:val="103"/>
        </w:trPr>
        <w:tc>
          <w:tcPr>
            <w:tcW w:w="2825" w:type="dxa"/>
            <w:tcBorders>
              <w:top w:val="none" w:sz="6" w:space="0" w:color="auto"/>
              <w:bottom w:val="none" w:sz="6" w:space="0" w:color="auto"/>
            </w:tcBorders>
          </w:tcPr>
          <w:p w14:paraId="4FF28522" w14:textId="77777777" w:rsidR="005A3185" w:rsidRDefault="005A3185">
            <w:pPr>
              <w:pStyle w:val="Default"/>
              <w:rPr>
                <w:sz w:val="22"/>
                <w:szCs w:val="22"/>
              </w:rPr>
            </w:pPr>
            <w:r>
              <w:rPr>
                <w:sz w:val="22"/>
                <w:szCs w:val="22"/>
              </w:rPr>
              <w:t xml:space="preserve">8. Codicioso/a </w:t>
            </w:r>
          </w:p>
        </w:tc>
      </w:tr>
      <w:tr w:rsidR="005A3185" w14:paraId="29189ACC" w14:textId="77777777">
        <w:trPr>
          <w:trHeight w:val="103"/>
        </w:trPr>
        <w:tc>
          <w:tcPr>
            <w:tcW w:w="2825" w:type="dxa"/>
            <w:tcBorders>
              <w:top w:val="none" w:sz="6" w:space="0" w:color="auto"/>
              <w:bottom w:val="none" w:sz="6" w:space="0" w:color="auto"/>
            </w:tcBorders>
          </w:tcPr>
          <w:p w14:paraId="25BEF062" w14:textId="77777777" w:rsidR="005A3185" w:rsidRDefault="005A3185">
            <w:pPr>
              <w:pStyle w:val="Default"/>
              <w:rPr>
                <w:sz w:val="22"/>
                <w:szCs w:val="22"/>
              </w:rPr>
            </w:pPr>
            <w:r>
              <w:rPr>
                <w:sz w:val="22"/>
                <w:szCs w:val="22"/>
              </w:rPr>
              <w:t xml:space="preserve">9. Poco realista </w:t>
            </w:r>
          </w:p>
        </w:tc>
      </w:tr>
      <w:tr w:rsidR="005A3185" w14:paraId="3CF66651" w14:textId="77777777">
        <w:trPr>
          <w:trHeight w:val="103"/>
        </w:trPr>
        <w:tc>
          <w:tcPr>
            <w:tcW w:w="2825" w:type="dxa"/>
            <w:tcBorders>
              <w:top w:val="none" w:sz="6" w:space="0" w:color="auto"/>
              <w:bottom w:val="none" w:sz="6" w:space="0" w:color="auto"/>
            </w:tcBorders>
          </w:tcPr>
          <w:p w14:paraId="2FF74A9E" w14:textId="77777777" w:rsidR="005A3185" w:rsidRDefault="005A3185">
            <w:pPr>
              <w:pStyle w:val="Default"/>
              <w:rPr>
                <w:sz w:val="22"/>
                <w:szCs w:val="22"/>
              </w:rPr>
            </w:pPr>
            <w:r>
              <w:rPr>
                <w:sz w:val="22"/>
                <w:szCs w:val="22"/>
              </w:rPr>
              <w:t xml:space="preserve">10. Satisfecho/a de sí mismo </w:t>
            </w:r>
          </w:p>
        </w:tc>
      </w:tr>
      <w:tr w:rsidR="005A3185" w14:paraId="07C81509" w14:textId="77777777">
        <w:trPr>
          <w:trHeight w:val="103"/>
        </w:trPr>
        <w:tc>
          <w:tcPr>
            <w:tcW w:w="2825" w:type="dxa"/>
            <w:tcBorders>
              <w:top w:val="none" w:sz="6" w:space="0" w:color="auto"/>
              <w:bottom w:val="none" w:sz="6" w:space="0" w:color="auto"/>
            </w:tcBorders>
          </w:tcPr>
          <w:p w14:paraId="53BFFFE0" w14:textId="77777777" w:rsidR="005A3185" w:rsidRDefault="005A3185">
            <w:pPr>
              <w:pStyle w:val="Default"/>
              <w:rPr>
                <w:sz w:val="22"/>
                <w:szCs w:val="22"/>
              </w:rPr>
            </w:pPr>
            <w:r>
              <w:rPr>
                <w:sz w:val="22"/>
                <w:szCs w:val="22"/>
              </w:rPr>
              <w:t xml:space="preserve">11. Indeciso/a </w:t>
            </w:r>
          </w:p>
        </w:tc>
      </w:tr>
      <w:tr w:rsidR="005A3185" w14:paraId="0576F51D" w14:textId="77777777">
        <w:trPr>
          <w:trHeight w:val="103"/>
        </w:trPr>
        <w:tc>
          <w:tcPr>
            <w:tcW w:w="2825" w:type="dxa"/>
            <w:tcBorders>
              <w:top w:val="none" w:sz="6" w:space="0" w:color="auto"/>
              <w:bottom w:val="none" w:sz="6" w:space="0" w:color="auto"/>
            </w:tcBorders>
          </w:tcPr>
          <w:p w14:paraId="21DBB9E3" w14:textId="77777777" w:rsidR="005A3185" w:rsidRDefault="005A3185">
            <w:pPr>
              <w:pStyle w:val="Default"/>
              <w:rPr>
                <w:sz w:val="22"/>
                <w:szCs w:val="22"/>
              </w:rPr>
            </w:pPr>
            <w:r>
              <w:rPr>
                <w:sz w:val="22"/>
                <w:szCs w:val="22"/>
              </w:rPr>
              <w:t xml:space="preserve">12. Despreocupado/a </w:t>
            </w:r>
          </w:p>
        </w:tc>
      </w:tr>
      <w:tr w:rsidR="005A3185" w14:paraId="5DEC992D" w14:textId="77777777">
        <w:trPr>
          <w:trHeight w:val="103"/>
        </w:trPr>
        <w:tc>
          <w:tcPr>
            <w:tcW w:w="2825" w:type="dxa"/>
            <w:tcBorders>
              <w:top w:val="none" w:sz="6" w:space="0" w:color="auto"/>
              <w:bottom w:val="none" w:sz="6" w:space="0" w:color="auto"/>
            </w:tcBorders>
          </w:tcPr>
          <w:p w14:paraId="3FA5FD20" w14:textId="77777777" w:rsidR="005A3185" w:rsidRDefault="005A3185">
            <w:pPr>
              <w:pStyle w:val="Default"/>
              <w:rPr>
                <w:sz w:val="22"/>
                <w:szCs w:val="22"/>
              </w:rPr>
            </w:pPr>
            <w:r>
              <w:rPr>
                <w:sz w:val="22"/>
                <w:szCs w:val="22"/>
              </w:rPr>
              <w:t xml:space="preserve">13. Culto/a </w:t>
            </w:r>
          </w:p>
        </w:tc>
      </w:tr>
      <w:tr w:rsidR="005A3185" w14:paraId="70DC69AB" w14:textId="77777777">
        <w:trPr>
          <w:trHeight w:val="103"/>
        </w:trPr>
        <w:tc>
          <w:tcPr>
            <w:tcW w:w="2825" w:type="dxa"/>
            <w:tcBorders>
              <w:top w:val="none" w:sz="6" w:space="0" w:color="auto"/>
              <w:bottom w:val="none" w:sz="6" w:space="0" w:color="auto"/>
            </w:tcBorders>
          </w:tcPr>
          <w:p w14:paraId="58BD4A68" w14:textId="77777777" w:rsidR="005A3185" w:rsidRDefault="005A3185">
            <w:pPr>
              <w:pStyle w:val="Default"/>
              <w:rPr>
                <w:sz w:val="22"/>
                <w:szCs w:val="22"/>
              </w:rPr>
            </w:pPr>
            <w:r>
              <w:rPr>
                <w:sz w:val="22"/>
                <w:szCs w:val="22"/>
              </w:rPr>
              <w:t xml:space="preserve">14. Curioso/a </w:t>
            </w:r>
          </w:p>
        </w:tc>
      </w:tr>
      <w:tr w:rsidR="005A3185" w14:paraId="61FECCB1" w14:textId="77777777">
        <w:trPr>
          <w:trHeight w:val="103"/>
        </w:trPr>
        <w:tc>
          <w:tcPr>
            <w:tcW w:w="2825" w:type="dxa"/>
            <w:tcBorders>
              <w:top w:val="none" w:sz="6" w:space="0" w:color="auto"/>
              <w:bottom w:val="none" w:sz="6" w:space="0" w:color="auto"/>
            </w:tcBorders>
          </w:tcPr>
          <w:p w14:paraId="52CEC8EB" w14:textId="77777777" w:rsidR="005A3185" w:rsidRDefault="005A3185">
            <w:pPr>
              <w:pStyle w:val="Default"/>
              <w:rPr>
                <w:sz w:val="22"/>
                <w:szCs w:val="22"/>
              </w:rPr>
            </w:pPr>
            <w:r>
              <w:rPr>
                <w:sz w:val="22"/>
                <w:szCs w:val="22"/>
              </w:rPr>
              <w:t xml:space="preserve">15. Ruidoso/a </w:t>
            </w:r>
          </w:p>
        </w:tc>
      </w:tr>
      <w:tr w:rsidR="005A3185" w14:paraId="125E61D9" w14:textId="77777777">
        <w:trPr>
          <w:trHeight w:val="103"/>
        </w:trPr>
        <w:tc>
          <w:tcPr>
            <w:tcW w:w="2825" w:type="dxa"/>
            <w:tcBorders>
              <w:top w:val="none" w:sz="6" w:space="0" w:color="auto"/>
              <w:bottom w:val="none" w:sz="6" w:space="0" w:color="auto"/>
            </w:tcBorders>
          </w:tcPr>
          <w:p w14:paraId="06FF7CAB" w14:textId="77777777" w:rsidR="005A3185" w:rsidRDefault="005A3185">
            <w:pPr>
              <w:pStyle w:val="Default"/>
              <w:rPr>
                <w:sz w:val="22"/>
                <w:szCs w:val="22"/>
              </w:rPr>
            </w:pPr>
            <w:r>
              <w:rPr>
                <w:sz w:val="22"/>
                <w:szCs w:val="22"/>
              </w:rPr>
              <w:t xml:space="preserve">16. Cobarde </w:t>
            </w:r>
          </w:p>
        </w:tc>
      </w:tr>
      <w:tr w:rsidR="005A3185" w14:paraId="2AE8F9B9" w14:textId="77777777">
        <w:trPr>
          <w:trHeight w:val="103"/>
        </w:trPr>
        <w:tc>
          <w:tcPr>
            <w:tcW w:w="2825" w:type="dxa"/>
            <w:tcBorders>
              <w:top w:val="none" w:sz="6" w:space="0" w:color="auto"/>
              <w:bottom w:val="none" w:sz="6" w:space="0" w:color="auto"/>
            </w:tcBorders>
          </w:tcPr>
          <w:p w14:paraId="49DC7E60" w14:textId="77777777" w:rsidR="005A3185" w:rsidRDefault="005A3185">
            <w:pPr>
              <w:pStyle w:val="Default"/>
              <w:rPr>
                <w:sz w:val="22"/>
                <w:szCs w:val="22"/>
              </w:rPr>
            </w:pPr>
            <w:r>
              <w:rPr>
                <w:sz w:val="22"/>
                <w:szCs w:val="22"/>
              </w:rPr>
              <w:t xml:space="preserve">17. Tonto/a </w:t>
            </w:r>
          </w:p>
        </w:tc>
      </w:tr>
      <w:tr w:rsidR="005A3185" w14:paraId="765026AD" w14:textId="77777777">
        <w:trPr>
          <w:trHeight w:val="103"/>
        </w:trPr>
        <w:tc>
          <w:tcPr>
            <w:tcW w:w="2825" w:type="dxa"/>
            <w:tcBorders>
              <w:top w:val="none" w:sz="6" w:space="0" w:color="auto"/>
              <w:bottom w:val="none" w:sz="6" w:space="0" w:color="auto"/>
            </w:tcBorders>
          </w:tcPr>
          <w:p w14:paraId="46C107AC" w14:textId="77777777" w:rsidR="005A3185" w:rsidRDefault="005A3185">
            <w:pPr>
              <w:pStyle w:val="Default"/>
              <w:rPr>
                <w:sz w:val="22"/>
                <w:szCs w:val="22"/>
              </w:rPr>
            </w:pPr>
            <w:r>
              <w:rPr>
                <w:sz w:val="22"/>
                <w:szCs w:val="22"/>
              </w:rPr>
              <w:t xml:space="preserve">18. Derrochador/a </w:t>
            </w:r>
          </w:p>
        </w:tc>
      </w:tr>
      <w:tr w:rsidR="005A3185" w14:paraId="27A232D3" w14:textId="77777777">
        <w:trPr>
          <w:trHeight w:val="103"/>
        </w:trPr>
        <w:tc>
          <w:tcPr>
            <w:tcW w:w="2825" w:type="dxa"/>
            <w:tcBorders>
              <w:top w:val="none" w:sz="6" w:space="0" w:color="auto"/>
              <w:bottom w:val="none" w:sz="6" w:space="0" w:color="auto"/>
            </w:tcBorders>
          </w:tcPr>
          <w:p w14:paraId="7BE8A8D7" w14:textId="77777777" w:rsidR="005A3185" w:rsidRDefault="005A3185">
            <w:pPr>
              <w:pStyle w:val="Default"/>
              <w:rPr>
                <w:sz w:val="22"/>
                <w:szCs w:val="22"/>
              </w:rPr>
            </w:pPr>
            <w:r>
              <w:rPr>
                <w:sz w:val="22"/>
                <w:szCs w:val="22"/>
              </w:rPr>
              <w:t xml:space="preserve">19. Poco constante </w:t>
            </w:r>
          </w:p>
        </w:tc>
      </w:tr>
      <w:tr w:rsidR="005A3185" w14:paraId="3A24C974" w14:textId="77777777">
        <w:trPr>
          <w:trHeight w:val="103"/>
        </w:trPr>
        <w:tc>
          <w:tcPr>
            <w:tcW w:w="2825" w:type="dxa"/>
            <w:tcBorders>
              <w:top w:val="none" w:sz="6" w:space="0" w:color="auto"/>
              <w:bottom w:val="none" w:sz="6" w:space="0" w:color="auto"/>
            </w:tcBorders>
          </w:tcPr>
          <w:p w14:paraId="14847FBA" w14:textId="77777777" w:rsidR="005A3185" w:rsidRDefault="005A3185">
            <w:pPr>
              <w:pStyle w:val="Default"/>
              <w:rPr>
                <w:sz w:val="22"/>
                <w:szCs w:val="22"/>
              </w:rPr>
            </w:pPr>
            <w:r>
              <w:rPr>
                <w:sz w:val="22"/>
                <w:szCs w:val="22"/>
              </w:rPr>
              <w:t xml:space="preserve">20. Dependiente </w:t>
            </w:r>
          </w:p>
        </w:tc>
      </w:tr>
      <w:tr w:rsidR="005A3185" w14:paraId="373F79FA" w14:textId="77777777">
        <w:trPr>
          <w:trHeight w:val="103"/>
        </w:trPr>
        <w:tc>
          <w:tcPr>
            <w:tcW w:w="2825" w:type="dxa"/>
            <w:tcBorders>
              <w:top w:val="none" w:sz="6" w:space="0" w:color="auto"/>
              <w:bottom w:val="none" w:sz="6" w:space="0" w:color="auto"/>
            </w:tcBorders>
          </w:tcPr>
          <w:p w14:paraId="30513A89" w14:textId="77777777" w:rsidR="005A3185" w:rsidRDefault="005A3185">
            <w:pPr>
              <w:pStyle w:val="Default"/>
              <w:rPr>
                <w:sz w:val="22"/>
                <w:szCs w:val="22"/>
              </w:rPr>
            </w:pPr>
            <w:r>
              <w:rPr>
                <w:sz w:val="22"/>
                <w:szCs w:val="22"/>
              </w:rPr>
              <w:t xml:space="preserve">21. Confiado/a </w:t>
            </w:r>
          </w:p>
        </w:tc>
      </w:tr>
      <w:tr w:rsidR="005A3185" w14:paraId="79C5A710" w14:textId="77777777">
        <w:trPr>
          <w:trHeight w:val="103"/>
        </w:trPr>
        <w:tc>
          <w:tcPr>
            <w:tcW w:w="2825" w:type="dxa"/>
            <w:tcBorders>
              <w:top w:val="none" w:sz="6" w:space="0" w:color="auto"/>
              <w:bottom w:val="none" w:sz="6" w:space="0" w:color="auto"/>
            </w:tcBorders>
          </w:tcPr>
          <w:p w14:paraId="19374E5B" w14:textId="77777777" w:rsidR="005A3185" w:rsidRDefault="005A3185">
            <w:pPr>
              <w:pStyle w:val="Default"/>
              <w:rPr>
                <w:sz w:val="22"/>
                <w:szCs w:val="22"/>
              </w:rPr>
            </w:pPr>
            <w:r>
              <w:rPr>
                <w:sz w:val="22"/>
                <w:szCs w:val="22"/>
              </w:rPr>
              <w:t xml:space="preserve">22. Inquisitivo/a </w:t>
            </w:r>
          </w:p>
        </w:tc>
      </w:tr>
      <w:tr w:rsidR="005A3185" w14:paraId="578CF77F" w14:textId="77777777">
        <w:trPr>
          <w:trHeight w:val="103"/>
        </w:trPr>
        <w:tc>
          <w:tcPr>
            <w:tcW w:w="2825" w:type="dxa"/>
            <w:tcBorders>
              <w:top w:val="none" w:sz="6" w:space="0" w:color="auto"/>
              <w:bottom w:val="none" w:sz="6" w:space="0" w:color="auto"/>
            </w:tcBorders>
          </w:tcPr>
          <w:p w14:paraId="2EA6FEE2" w14:textId="77777777" w:rsidR="005A3185" w:rsidRDefault="005A3185">
            <w:pPr>
              <w:pStyle w:val="Default"/>
              <w:rPr>
                <w:sz w:val="22"/>
                <w:szCs w:val="22"/>
              </w:rPr>
            </w:pPr>
            <w:r>
              <w:rPr>
                <w:sz w:val="22"/>
                <w:szCs w:val="22"/>
              </w:rPr>
              <w:t xml:space="preserve">23. Obstinado/a </w:t>
            </w:r>
          </w:p>
        </w:tc>
      </w:tr>
      <w:tr w:rsidR="005A3185" w14:paraId="4B2A4980" w14:textId="77777777">
        <w:trPr>
          <w:trHeight w:val="103"/>
        </w:trPr>
        <w:tc>
          <w:tcPr>
            <w:tcW w:w="2825" w:type="dxa"/>
            <w:tcBorders>
              <w:top w:val="none" w:sz="6" w:space="0" w:color="auto"/>
              <w:bottom w:val="none" w:sz="6" w:space="0" w:color="auto"/>
            </w:tcBorders>
          </w:tcPr>
          <w:p w14:paraId="55FFA358" w14:textId="77777777" w:rsidR="005A3185" w:rsidRDefault="005A3185">
            <w:pPr>
              <w:pStyle w:val="Default"/>
              <w:rPr>
                <w:sz w:val="22"/>
                <w:szCs w:val="22"/>
              </w:rPr>
            </w:pPr>
            <w:r>
              <w:rPr>
                <w:sz w:val="22"/>
                <w:szCs w:val="22"/>
              </w:rPr>
              <w:t xml:space="preserve">24. Gandul </w:t>
            </w:r>
          </w:p>
        </w:tc>
      </w:tr>
      <w:tr w:rsidR="005A3185" w14:paraId="69333DB7" w14:textId="77777777">
        <w:trPr>
          <w:trHeight w:val="103"/>
        </w:trPr>
        <w:tc>
          <w:tcPr>
            <w:tcW w:w="2825" w:type="dxa"/>
            <w:tcBorders>
              <w:top w:val="none" w:sz="6" w:space="0" w:color="auto"/>
              <w:bottom w:val="none" w:sz="6" w:space="0" w:color="auto"/>
            </w:tcBorders>
          </w:tcPr>
          <w:p w14:paraId="305287DF" w14:textId="77777777" w:rsidR="005A3185" w:rsidRDefault="005A3185">
            <w:pPr>
              <w:pStyle w:val="Default"/>
              <w:rPr>
                <w:sz w:val="22"/>
                <w:szCs w:val="22"/>
              </w:rPr>
            </w:pPr>
            <w:r>
              <w:rPr>
                <w:sz w:val="22"/>
                <w:szCs w:val="22"/>
              </w:rPr>
              <w:t xml:space="preserve">25. Cotilla </w:t>
            </w:r>
          </w:p>
        </w:tc>
      </w:tr>
      <w:tr w:rsidR="005A3185" w14:paraId="6828177F" w14:textId="77777777">
        <w:trPr>
          <w:trHeight w:val="103"/>
        </w:trPr>
        <w:tc>
          <w:tcPr>
            <w:tcW w:w="2825" w:type="dxa"/>
            <w:tcBorders>
              <w:top w:val="none" w:sz="6" w:space="0" w:color="auto"/>
              <w:bottom w:val="none" w:sz="6" w:space="0" w:color="auto"/>
            </w:tcBorders>
          </w:tcPr>
          <w:p w14:paraId="6DD38F29" w14:textId="77777777" w:rsidR="005A3185" w:rsidRDefault="005A3185">
            <w:pPr>
              <w:pStyle w:val="Default"/>
              <w:rPr>
                <w:sz w:val="22"/>
                <w:szCs w:val="22"/>
              </w:rPr>
            </w:pPr>
            <w:r>
              <w:rPr>
                <w:sz w:val="22"/>
                <w:szCs w:val="22"/>
              </w:rPr>
              <w:t xml:space="preserve">26. Sensible </w:t>
            </w:r>
          </w:p>
        </w:tc>
      </w:tr>
      <w:tr w:rsidR="005A3185" w14:paraId="3C907E40" w14:textId="77777777">
        <w:trPr>
          <w:trHeight w:val="103"/>
        </w:trPr>
        <w:tc>
          <w:tcPr>
            <w:tcW w:w="2825" w:type="dxa"/>
            <w:tcBorders>
              <w:top w:val="none" w:sz="6" w:space="0" w:color="auto"/>
              <w:bottom w:val="none" w:sz="6" w:space="0" w:color="auto"/>
            </w:tcBorders>
          </w:tcPr>
          <w:p w14:paraId="651A49DD" w14:textId="77777777" w:rsidR="005A3185" w:rsidRDefault="005A3185">
            <w:pPr>
              <w:pStyle w:val="Default"/>
              <w:rPr>
                <w:sz w:val="22"/>
                <w:szCs w:val="22"/>
              </w:rPr>
            </w:pPr>
            <w:r>
              <w:rPr>
                <w:sz w:val="22"/>
                <w:szCs w:val="22"/>
              </w:rPr>
              <w:t xml:space="preserve">27. Juvenil </w:t>
            </w:r>
          </w:p>
        </w:tc>
      </w:tr>
    </w:tbl>
    <w:p w14:paraId="753C8650" w14:textId="77777777" w:rsidR="005A3185" w:rsidRDefault="005A3185" w:rsidP="005A3185">
      <w:pPr>
        <w:pStyle w:val="Default"/>
      </w:pP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659"/>
      </w:tblGrid>
      <w:tr w:rsidR="005A3185" w14:paraId="5AC80881" w14:textId="77777777">
        <w:trPr>
          <w:trHeight w:val="103"/>
        </w:trPr>
        <w:tc>
          <w:tcPr>
            <w:tcW w:w="2659" w:type="dxa"/>
            <w:tcBorders>
              <w:top w:val="none" w:sz="6" w:space="0" w:color="auto"/>
              <w:bottom w:val="none" w:sz="6" w:space="0" w:color="auto"/>
            </w:tcBorders>
          </w:tcPr>
          <w:p w14:paraId="2DF994A3" w14:textId="77777777" w:rsidR="005A3185" w:rsidRDefault="005A3185">
            <w:pPr>
              <w:pStyle w:val="Default"/>
              <w:rPr>
                <w:sz w:val="22"/>
                <w:szCs w:val="22"/>
              </w:rPr>
            </w:pPr>
            <w:r>
              <w:rPr>
                <w:b/>
                <w:bCs/>
                <w:sz w:val="22"/>
                <w:szCs w:val="22"/>
              </w:rPr>
              <w:t xml:space="preserve">Lista de palabras B </w:t>
            </w:r>
          </w:p>
        </w:tc>
      </w:tr>
      <w:tr w:rsidR="005A3185" w14:paraId="2D268096" w14:textId="77777777">
        <w:trPr>
          <w:trHeight w:val="103"/>
        </w:trPr>
        <w:tc>
          <w:tcPr>
            <w:tcW w:w="2659" w:type="dxa"/>
            <w:tcBorders>
              <w:top w:val="none" w:sz="6" w:space="0" w:color="auto"/>
              <w:bottom w:val="none" w:sz="6" w:space="0" w:color="auto"/>
            </w:tcBorders>
          </w:tcPr>
          <w:p w14:paraId="46FB2E28" w14:textId="77777777" w:rsidR="005A3185" w:rsidRDefault="005A3185">
            <w:pPr>
              <w:pStyle w:val="Default"/>
              <w:rPr>
                <w:sz w:val="22"/>
                <w:szCs w:val="22"/>
              </w:rPr>
            </w:pPr>
            <w:r>
              <w:rPr>
                <w:sz w:val="22"/>
                <w:szCs w:val="22"/>
              </w:rPr>
              <w:t xml:space="preserve">1. Objetivo/a </w:t>
            </w:r>
          </w:p>
        </w:tc>
      </w:tr>
      <w:tr w:rsidR="005A3185" w14:paraId="117B5C96" w14:textId="77777777">
        <w:trPr>
          <w:trHeight w:val="103"/>
        </w:trPr>
        <w:tc>
          <w:tcPr>
            <w:tcW w:w="2659" w:type="dxa"/>
            <w:tcBorders>
              <w:top w:val="none" w:sz="6" w:space="0" w:color="auto"/>
              <w:bottom w:val="none" w:sz="6" w:space="0" w:color="auto"/>
            </w:tcBorders>
          </w:tcPr>
          <w:p w14:paraId="391FBBFB" w14:textId="77777777" w:rsidR="005A3185" w:rsidRDefault="005A3185">
            <w:pPr>
              <w:pStyle w:val="Default"/>
              <w:rPr>
                <w:sz w:val="22"/>
                <w:szCs w:val="22"/>
              </w:rPr>
            </w:pPr>
            <w:r>
              <w:rPr>
                <w:sz w:val="22"/>
                <w:szCs w:val="22"/>
              </w:rPr>
              <w:t xml:space="preserve">2. Sociable </w:t>
            </w:r>
          </w:p>
        </w:tc>
      </w:tr>
      <w:tr w:rsidR="005A3185" w14:paraId="1FDBF75D" w14:textId="77777777">
        <w:trPr>
          <w:trHeight w:val="103"/>
        </w:trPr>
        <w:tc>
          <w:tcPr>
            <w:tcW w:w="2659" w:type="dxa"/>
            <w:tcBorders>
              <w:top w:val="none" w:sz="6" w:space="0" w:color="auto"/>
              <w:bottom w:val="none" w:sz="6" w:space="0" w:color="auto"/>
            </w:tcBorders>
          </w:tcPr>
          <w:p w14:paraId="449B9626" w14:textId="77777777" w:rsidR="005A3185" w:rsidRDefault="005A3185">
            <w:pPr>
              <w:pStyle w:val="Default"/>
              <w:rPr>
                <w:sz w:val="22"/>
                <w:szCs w:val="22"/>
              </w:rPr>
            </w:pPr>
            <w:r>
              <w:rPr>
                <w:sz w:val="22"/>
                <w:szCs w:val="22"/>
              </w:rPr>
              <w:t xml:space="preserve">3. Valiente </w:t>
            </w:r>
          </w:p>
        </w:tc>
      </w:tr>
      <w:tr w:rsidR="005A3185" w14:paraId="1CB5031B" w14:textId="77777777">
        <w:trPr>
          <w:trHeight w:val="103"/>
        </w:trPr>
        <w:tc>
          <w:tcPr>
            <w:tcW w:w="2659" w:type="dxa"/>
            <w:tcBorders>
              <w:top w:val="none" w:sz="6" w:space="0" w:color="auto"/>
              <w:bottom w:val="none" w:sz="6" w:space="0" w:color="auto"/>
            </w:tcBorders>
          </w:tcPr>
          <w:p w14:paraId="54AD702B" w14:textId="77777777" w:rsidR="005A3185" w:rsidRDefault="005A3185">
            <w:pPr>
              <w:pStyle w:val="Default"/>
              <w:rPr>
                <w:sz w:val="22"/>
                <w:szCs w:val="22"/>
              </w:rPr>
            </w:pPr>
            <w:r>
              <w:rPr>
                <w:sz w:val="22"/>
                <w:szCs w:val="22"/>
              </w:rPr>
              <w:t xml:space="preserve">4. Serio/a </w:t>
            </w:r>
          </w:p>
        </w:tc>
      </w:tr>
      <w:tr w:rsidR="005A3185" w14:paraId="58AC4B5E" w14:textId="77777777">
        <w:trPr>
          <w:trHeight w:val="103"/>
        </w:trPr>
        <w:tc>
          <w:tcPr>
            <w:tcW w:w="2659" w:type="dxa"/>
            <w:tcBorders>
              <w:top w:val="none" w:sz="6" w:space="0" w:color="auto"/>
              <w:bottom w:val="none" w:sz="6" w:space="0" w:color="auto"/>
            </w:tcBorders>
          </w:tcPr>
          <w:p w14:paraId="6744E259" w14:textId="77777777" w:rsidR="005A3185" w:rsidRDefault="005A3185">
            <w:pPr>
              <w:pStyle w:val="Default"/>
              <w:rPr>
                <w:sz w:val="22"/>
                <w:szCs w:val="22"/>
              </w:rPr>
            </w:pPr>
            <w:r>
              <w:rPr>
                <w:sz w:val="22"/>
                <w:szCs w:val="22"/>
              </w:rPr>
              <w:t xml:space="preserve">5. Preciso/a </w:t>
            </w:r>
          </w:p>
        </w:tc>
      </w:tr>
      <w:tr w:rsidR="005A3185" w14:paraId="3F17E3AC" w14:textId="77777777">
        <w:trPr>
          <w:trHeight w:val="103"/>
        </w:trPr>
        <w:tc>
          <w:tcPr>
            <w:tcW w:w="2659" w:type="dxa"/>
            <w:tcBorders>
              <w:top w:val="none" w:sz="6" w:space="0" w:color="auto"/>
              <w:bottom w:val="none" w:sz="6" w:space="0" w:color="auto"/>
            </w:tcBorders>
          </w:tcPr>
          <w:p w14:paraId="64D44996" w14:textId="77777777" w:rsidR="005A3185" w:rsidRDefault="005A3185">
            <w:pPr>
              <w:pStyle w:val="Default"/>
              <w:rPr>
                <w:sz w:val="22"/>
                <w:szCs w:val="22"/>
              </w:rPr>
            </w:pPr>
            <w:r>
              <w:rPr>
                <w:sz w:val="22"/>
                <w:szCs w:val="22"/>
              </w:rPr>
              <w:t xml:space="preserve">6. Bohemio/a </w:t>
            </w:r>
          </w:p>
        </w:tc>
      </w:tr>
      <w:tr w:rsidR="005A3185" w14:paraId="3C620686" w14:textId="77777777">
        <w:trPr>
          <w:trHeight w:val="103"/>
        </w:trPr>
        <w:tc>
          <w:tcPr>
            <w:tcW w:w="2659" w:type="dxa"/>
            <w:tcBorders>
              <w:top w:val="none" w:sz="6" w:space="0" w:color="auto"/>
              <w:bottom w:val="none" w:sz="6" w:space="0" w:color="auto"/>
            </w:tcBorders>
          </w:tcPr>
          <w:p w14:paraId="128611B5" w14:textId="77777777" w:rsidR="005A3185" w:rsidRDefault="005A3185">
            <w:pPr>
              <w:pStyle w:val="Default"/>
              <w:rPr>
                <w:sz w:val="22"/>
                <w:szCs w:val="22"/>
              </w:rPr>
            </w:pPr>
            <w:r>
              <w:rPr>
                <w:sz w:val="22"/>
                <w:szCs w:val="22"/>
              </w:rPr>
              <w:t xml:space="preserve">7. Asertivo/a </w:t>
            </w:r>
          </w:p>
        </w:tc>
      </w:tr>
      <w:tr w:rsidR="005A3185" w14:paraId="1B120904" w14:textId="77777777">
        <w:trPr>
          <w:trHeight w:val="103"/>
        </w:trPr>
        <w:tc>
          <w:tcPr>
            <w:tcW w:w="2659" w:type="dxa"/>
            <w:tcBorders>
              <w:top w:val="none" w:sz="6" w:space="0" w:color="auto"/>
              <w:bottom w:val="none" w:sz="6" w:space="0" w:color="auto"/>
            </w:tcBorders>
          </w:tcPr>
          <w:p w14:paraId="17A11E3F" w14:textId="77777777" w:rsidR="005A3185" w:rsidRDefault="005A3185">
            <w:pPr>
              <w:pStyle w:val="Default"/>
              <w:rPr>
                <w:sz w:val="22"/>
                <w:szCs w:val="22"/>
              </w:rPr>
            </w:pPr>
            <w:r>
              <w:rPr>
                <w:sz w:val="22"/>
                <w:szCs w:val="22"/>
              </w:rPr>
              <w:t xml:space="preserve">8. Económico/a </w:t>
            </w:r>
          </w:p>
        </w:tc>
      </w:tr>
      <w:tr w:rsidR="005A3185" w14:paraId="3414E6DD" w14:textId="77777777">
        <w:trPr>
          <w:trHeight w:val="103"/>
        </w:trPr>
        <w:tc>
          <w:tcPr>
            <w:tcW w:w="2659" w:type="dxa"/>
            <w:tcBorders>
              <w:top w:val="none" w:sz="6" w:space="0" w:color="auto"/>
              <w:bottom w:val="none" w:sz="6" w:space="0" w:color="auto"/>
            </w:tcBorders>
          </w:tcPr>
          <w:p w14:paraId="1DF0A5CA" w14:textId="77777777" w:rsidR="005A3185" w:rsidRDefault="005A3185">
            <w:pPr>
              <w:pStyle w:val="Default"/>
              <w:rPr>
                <w:sz w:val="22"/>
                <w:szCs w:val="22"/>
              </w:rPr>
            </w:pPr>
            <w:r>
              <w:rPr>
                <w:sz w:val="22"/>
                <w:szCs w:val="22"/>
              </w:rPr>
              <w:t xml:space="preserve">9. Imaginativo/a </w:t>
            </w:r>
          </w:p>
        </w:tc>
      </w:tr>
      <w:tr w:rsidR="005A3185" w14:paraId="370B0AFC" w14:textId="77777777">
        <w:trPr>
          <w:trHeight w:val="103"/>
        </w:trPr>
        <w:tc>
          <w:tcPr>
            <w:tcW w:w="2659" w:type="dxa"/>
            <w:tcBorders>
              <w:top w:val="none" w:sz="6" w:space="0" w:color="auto"/>
              <w:bottom w:val="none" w:sz="6" w:space="0" w:color="auto"/>
            </w:tcBorders>
          </w:tcPr>
          <w:p w14:paraId="20E973C5" w14:textId="77777777" w:rsidR="005A3185" w:rsidRDefault="005A3185">
            <w:pPr>
              <w:pStyle w:val="Default"/>
              <w:rPr>
                <w:sz w:val="22"/>
                <w:szCs w:val="22"/>
              </w:rPr>
            </w:pPr>
            <w:r>
              <w:rPr>
                <w:sz w:val="22"/>
                <w:szCs w:val="22"/>
              </w:rPr>
              <w:t xml:space="preserve">10. Seguro/a </w:t>
            </w:r>
          </w:p>
        </w:tc>
      </w:tr>
      <w:tr w:rsidR="005A3185" w14:paraId="4FDD188C" w14:textId="77777777">
        <w:trPr>
          <w:trHeight w:val="103"/>
        </w:trPr>
        <w:tc>
          <w:tcPr>
            <w:tcW w:w="2659" w:type="dxa"/>
            <w:tcBorders>
              <w:top w:val="none" w:sz="6" w:space="0" w:color="auto"/>
              <w:bottom w:val="none" w:sz="6" w:space="0" w:color="auto"/>
            </w:tcBorders>
          </w:tcPr>
          <w:p w14:paraId="3DB124C9" w14:textId="77777777" w:rsidR="005A3185" w:rsidRDefault="005A3185">
            <w:pPr>
              <w:pStyle w:val="Default"/>
              <w:rPr>
                <w:sz w:val="22"/>
                <w:szCs w:val="22"/>
              </w:rPr>
            </w:pPr>
            <w:r>
              <w:rPr>
                <w:sz w:val="22"/>
                <w:szCs w:val="22"/>
              </w:rPr>
              <w:t xml:space="preserve">11. Cuidadoso/a </w:t>
            </w:r>
          </w:p>
        </w:tc>
      </w:tr>
      <w:tr w:rsidR="005A3185" w14:paraId="53EE988D" w14:textId="77777777">
        <w:trPr>
          <w:trHeight w:val="103"/>
        </w:trPr>
        <w:tc>
          <w:tcPr>
            <w:tcW w:w="2659" w:type="dxa"/>
            <w:tcBorders>
              <w:top w:val="none" w:sz="6" w:space="0" w:color="auto"/>
              <w:bottom w:val="none" w:sz="6" w:space="0" w:color="auto"/>
            </w:tcBorders>
          </w:tcPr>
          <w:p w14:paraId="7003916B" w14:textId="77777777" w:rsidR="005A3185" w:rsidRDefault="005A3185">
            <w:pPr>
              <w:pStyle w:val="Default"/>
              <w:rPr>
                <w:sz w:val="22"/>
                <w:szCs w:val="22"/>
              </w:rPr>
            </w:pPr>
            <w:r>
              <w:rPr>
                <w:sz w:val="22"/>
                <w:szCs w:val="22"/>
              </w:rPr>
              <w:t xml:space="preserve">12. Espontáneo/a </w:t>
            </w:r>
          </w:p>
        </w:tc>
      </w:tr>
      <w:tr w:rsidR="005A3185" w14:paraId="777E6FBD" w14:textId="77777777">
        <w:trPr>
          <w:trHeight w:val="103"/>
        </w:trPr>
        <w:tc>
          <w:tcPr>
            <w:tcW w:w="2659" w:type="dxa"/>
            <w:tcBorders>
              <w:top w:val="none" w:sz="6" w:space="0" w:color="auto"/>
              <w:bottom w:val="none" w:sz="6" w:space="0" w:color="auto"/>
            </w:tcBorders>
          </w:tcPr>
          <w:p w14:paraId="035F3B9C" w14:textId="77777777" w:rsidR="005A3185" w:rsidRDefault="005A3185">
            <w:pPr>
              <w:pStyle w:val="Default"/>
              <w:rPr>
                <w:sz w:val="22"/>
                <w:szCs w:val="22"/>
              </w:rPr>
            </w:pPr>
            <w:r>
              <w:rPr>
                <w:sz w:val="22"/>
                <w:szCs w:val="22"/>
              </w:rPr>
              <w:t xml:space="preserve">13. Educado/a </w:t>
            </w:r>
          </w:p>
        </w:tc>
      </w:tr>
      <w:tr w:rsidR="005A3185" w14:paraId="1519721B" w14:textId="77777777">
        <w:trPr>
          <w:trHeight w:val="103"/>
        </w:trPr>
        <w:tc>
          <w:tcPr>
            <w:tcW w:w="2659" w:type="dxa"/>
            <w:tcBorders>
              <w:top w:val="none" w:sz="6" w:space="0" w:color="auto"/>
              <w:bottom w:val="none" w:sz="6" w:space="0" w:color="auto"/>
            </w:tcBorders>
          </w:tcPr>
          <w:p w14:paraId="48919BF9" w14:textId="77777777" w:rsidR="005A3185" w:rsidRDefault="005A3185">
            <w:pPr>
              <w:pStyle w:val="Default"/>
              <w:rPr>
                <w:sz w:val="22"/>
                <w:szCs w:val="22"/>
              </w:rPr>
            </w:pPr>
            <w:r>
              <w:rPr>
                <w:sz w:val="22"/>
                <w:szCs w:val="22"/>
              </w:rPr>
              <w:t xml:space="preserve">14. Interesado/a </w:t>
            </w:r>
          </w:p>
        </w:tc>
      </w:tr>
      <w:tr w:rsidR="005A3185" w14:paraId="56AE300A" w14:textId="77777777">
        <w:trPr>
          <w:trHeight w:val="103"/>
        </w:trPr>
        <w:tc>
          <w:tcPr>
            <w:tcW w:w="2659" w:type="dxa"/>
            <w:tcBorders>
              <w:top w:val="none" w:sz="6" w:space="0" w:color="auto"/>
              <w:bottom w:val="none" w:sz="6" w:space="0" w:color="auto"/>
            </w:tcBorders>
          </w:tcPr>
          <w:p w14:paraId="0C3B36B3" w14:textId="77777777" w:rsidR="005A3185" w:rsidRDefault="005A3185">
            <w:pPr>
              <w:pStyle w:val="Default"/>
              <w:rPr>
                <w:sz w:val="22"/>
                <w:szCs w:val="22"/>
              </w:rPr>
            </w:pPr>
            <w:r>
              <w:rPr>
                <w:sz w:val="22"/>
                <w:szCs w:val="22"/>
              </w:rPr>
              <w:t xml:space="preserve">15. Animado/a </w:t>
            </w:r>
          </w:p>
        </w:tc>
      </w:tr>
      <w:tr w:rsidR="005A3185" w14:paraId="0D1D2653" w14:textId="77777777">
        <w:trPr>
          <w:trHeight w:val="103"/>
        </w:trPr>
        <w:tc>
          <w:tcPr>
            <w:tcW w:w="2659" w:type="dxa"/>
            <w:tcBorders>
              <w:top w:val="none" w:sz="6" w:space="0" w:color="auto"/>
              <w:bottom w:val="none" w:sz="6" w:space="0" w:color="auto"/>
            </w:tcBorders>
          </w:tcPr>
          <w:p w14:paraId="7375E69E" w14:textId="77777777" w:rsidR="005A3185" w:rsidRDefault="005A3185">
            <w:pPr>
              <w:pStyle w:val="Default"/>
              <w:rPr>
                <w:sz w:val="22"/>
                <w:szCs w:val="22"/>
              </w:rPr>
            </w:pPr>
            <w:r>
              <w:rPr>
                <w:sz w:val="22"/>
                <w:szCs w:val="22"/>
              </w:rPr>
              <w:t xml:space="preserve">16. Reflexivo/a </w:t>
            </w:r>
          </w:p>
        </w:tc>
      </w:tr>
      <w:tr w:rsidR="005A3185" w14:paraId="5A9471B5" w14:textId="77777777">
        <w:trPr>
          <w:trHeight w:val="103"/>
        </w:trPr>
        <w:tc>
          <w:tcPr>
            <w:tcW w:w="2659" w:type="dxa"/>
            <w:tcBorders>
              <w:top w:val="none" w:sz="6" w:space="0" w:color="auto"/>
              <w:bottom w:val="none" w:sz="6" w:space="0" w:color="auto"/>
            </w:tcBorders>
          </w:tcPr>
          <w:p w14:paraId="3253F96C" w14:textId="77777777" w:rsidR="005A3185" w:rsidRDefault="005A3185">
            <w:pPr>
              <w:pStyle w:val="Default"/>
              <w:rPr>
                <w:sz w:val="22"/>
                <w:szCs w:val="22"/>
              </w:rPr>
            </w:pPr>
            <w:r>
              <w:rPr>
                <w:sz w:val="22"/>
                <w:szCs w:val="22"/>
              </w:rPr>
              <w:t xml:space="preserve">17. Juguetón/a </w:t>
            </w:r>
          </w:p>
        </w:tc>
      </w:tr>
      <w:tr w:rsidR="005A3185" w14:paraId="714A50D4" w14:textId="77777777">
        <w:trPr>
          <w:trHeight w:val="103"/>
        </w:trPr>
        <w:tc>
          <w:tcPr>
            <w:tcW w:w="2659" w:type="dxa"/>
            <w:tcBorders>
              <w:top w:val="none" w:sz="6" w:space="0" w:color="auto"/>
              <w:bottom w:val="none" w:sz="6" w:space="0" w:color="auto"/>
            </w:tcBorders>
          </w:tcPr>
          <w:p w14:paraId="0BDB25EB" w14:textId="77777777" w:rsidR="005A3185" w:rsidRDefault="005A3185">
            <w:pPr>
              <w:pStyle w:val="Default"/>
              <w:rPr>
                <w:sz w:val="22"/>
                <w:szCs w:val="22"/>
              </w:rPr>
            </w:pPr>
            <w:r>
              <w:rPr>
                <w:sz w:val="22"/>
                <w:szCs w:val="22"/>
              </w:rPr>
              <w:lastRenderedPageBreak/>
              <w:t xml:space="preserve">18. Generoso/a </w:t>
            </w:r>
          </w:p>
        </w:tc>
      </w:tr>
      <w:tr w:rsidR="005A3185" w14:paraId="207E1167" w14:textId="77777777">
        <w:trPr>
          <w:trHeight w:val="103"/>
        </w:trPr>
        <w:tc>
          <w:tcPr>
            <w:tcW w:w="2659" w:type="dxa"/>
            <w:tcBorders>
              <w:top w:val="none" w:sz="6" w:space="0" w:color="auto"/>
              <w:bottom w:val="none" w:sz="6" w:space="0" w:color="auto"/>
            </w:tcBorders>
          </w:tcPr>
          <w:p w14:paraId="4B0BD884" w14:textId="77777777" w:rsidR="005A3185" w:rsidRDefault="005A3185">
            <w:pPr>
              <w:pStyle w:val="Default"/>
              <w:rPr>
                <w:sz w:val="22"/>
                <w:szCs w:val="22"/>
              </w:rPr>
            </w:pPr>
            <w:r>
              <w:rPr>
                <w:sz w:val="22"/>
                <w:szCs w:val="22"/>
              </w:rPr>
              <w:t xml:space="preserve">19. Flexible </w:t>
            </w:r>
          </w:p>
        </w:tc>
      </w:tr>
      <w:tr w:rsidR="005A3185" w14:paraId="68885881" w14:textId="77777777">
        <w:trPr>
          <w:trHeight w:val="103"/>
        </w:trPr>
        <w:tc>
          <w:tcPr>
            <w:tcW w:w="2659" w:type="dxa"/>
            <w:tcBorders>
              <w:top w:val="none" w:sz="6" w:space="0" w:color="auto"/>
              <w:bottom w:val="none" w:sz="6" w:space="0" w:color="auto"/>
            </w:tcBorders>
          </w:tcPr>
          <w:p w14:paraId="1F6E60E8" w14:textId="77777777" w:rsidR="005A3185" w:rsidRDefault="005A3185">
            <w:pPr>
              <w:pStyle w:val="Default"/>
              <w:rPr>
                <w:sz w:val="22"/>
                <w:szCs w:val="22"/>
              </w:rPr>
            </w:pPr>
            <w:r>
              <w:rPr>
                <w:sz w:val="22"/>
                <w:szCs w:val="22"/>
              </w:rPr>
              <w:t xml:space="preserve">20. Cooperativo/a </w:t>
            </w:r>
          </w:p>
        </w:tc>
      </w:tr>
      <w:tr w:rsidR="005A3185" w14:paraId="2429D11A" w14:textId="77777777">
        <w:trPr>
          <w:trHeight w:val="103"/>
        </w:trPr>
        <w:tc>
          <w:tcPr>
            <w:tcW w:w="2659" w:type="dxa"/>
            <w:tcBorders>
              <w:top w:val="none" w:sz="6" w:space="0" w:color="auto"/>
              <w:bottom w:val="none" w:sz="6" w:space="0" w:color="auto"/>
            </w:tcBorders>
          </w:tcPr>
          <w:p w14:paraId="51B83DDB" w14:textId="77777777" w:rsidR="005A3185" w:rsidRDefault="005A3185">
            <w:pPr>
              <w:pStyle w:val="Default"/>
              <w:rPr>
                <w:sz w:val="22"/>
                <w:szCs w:val="22"/>
              </w:rPr>
            </w:pPr>
            <w:r>
              <w:rPr>
                <w:sz w:val="22"/>
                <w:szCs w:val="22"/>
              </w:rPr>
              <w:t xml:space="preserve">21. Seguro/a de sí mismo </w:t>
            </w:r>
          </w:p>
        </w:tc>
      </w:tr>
      <w:tr w:rsidR="005A3185" w14:paraId="1E7B6BC6" w14:textId="77777777">
        <w:trPr>
          <w:trHeight w:val="103"/>
        </w:trPr>
        <w:tc>
          <w:tcPr>
            <w:tcW w:w="2659" w:type="dxa"/>
            <w:tcBorders>
              <w:top w:val="none" w:sz="6" w:space="0" w:color="auto"/>
              <w:bottom w:val="none" w:sz="6" w:space="0" w:color="auto"/>
            </w:tcBorders>
          </w:tcPr>
          <w:p w14:paraId="7347A46A" w14:textId="77777777" w:rsidR="005A3185" w:rsidRDefault="005A3185">
            <w:pPr>
              <w:pStyle w:val="Default"/>
              <w:rPr>
                <w:sz w:val="22"/>
                <w:szCs w:val="22"/>
              </w:rPr>
            </w:pPr>
            <w:r>
              <w:rPr>
                <w:sz w:val="22"/>
                <w:szCs w:val="22"/>
              </w:rPr>
              <w:t xml:space="preserve">22. Ansioso/a por aprender </w:t>
            </w:r>
          </w:p>
        </w:tc>
      </w:tr>
      <w:tr w:rsidR="005A3185" w14:paraId="270D9B9C" w14:textId="77777777">
        <w:trPr>
          <w:trHeight w:val="103"/>
        </w:trPr>
        <w:tc>
          <w:tcPr>
            <w:tcW w:w="2659" w:type="dxa"/>
            <w:tcBorders>
              <w:top w:val="none" w:sz="6" w:space="0" w:color="auto"/>
              <w:bottom w:val="none" w:sz="6" w:space="0" w:color="auto"/>
            </w:tcBorders>
          </w:tcPr>
          <w:p w14:paraId="7FE248BE" w14:textId="77777777" w:rsidR="005A3185" w:rsidRDefault="005A3185">
            <w:pPr>
              <w:pStyle w:val="Default"/>
              <w:rPr>
                <w:sz w:val="22"/>
                <w:szCs w:val="22"/>
              </w:rPr>
            </w:pPr>
            <w:r>
              <w:rPr>
                <w:sz w:val="22"/>
                <w:szCs w:val="22"/>
              </w:rPr>
              <w:t xml:space="preserve">23. Resuelto/a </w:t>
            </w:r>
          </w:p>
        </w:tc>
      </w:tr>
      <w:tr w:rsidR="005A3185" w14:paraId="2D34EF9D" w14:textId="77777777">
        <w:trPr>
          <w:trHeight w:val="103"/>
        </w:trPr>
        <w:tc>
          <w:tcPr>
            <w:tcW w:w="2659" w:type="dxa"/>
            <w:tcBorders>
              <w:top w:val="none" w:sz="6" w:space="0" w:color="auto"/>
              <w:bottom w:val="none" w:sz="6" w:space="0" w:color="auto"/>
            </w:tcBorders>
          </w:tcPr>
          <w:p w14:paraId="50176971" w14:textId="77777777" w:rsidR="005A3185" w:rsidRDefault="005A3185">
            <w:pPr>
              <w:pStyle w:val="Default"/>
              <w:rPr>
                <w:sz w:val="22"/>
                <w:szCs w:val="22"/>
              </w:rPr>
            </w:pPr>
            <w:r>
              <w:rPr>
                <w:sz w:val="22"/>
                <w:szCs w:val="22"/>
              </w:rPr>
              <w:t xml:space="preserve">24. Amable </w:t>
            </w:r>
          </w:p>
        </w:tc>
      </w:tr>
      <w:tr w:rsidR="005A3185" w14:paraId="41742C60" w14:textId="77777777">
        <w:trPr>
          <w:trHeight w:val="103"/>
        </w:trPr>
        <w:tc>
          <w:tcPr>
            <w:tcW w:w="2659" w:type="dxa"/>
            <w:tcBorders>
              <w:top w:val="none" w:sz="6" w:space="0" w:color="auto"/>
              <w:bottom w:val="none" w:sz="6" w:space="0" w:color="auto"/>
            </w:tcBorders>
          </w:tcPr>
          <w:p w14:paraId="62D93286" w14:textId="77777777" w:rsidR="005A3185" w:rsidRDefault="005A3185">
            <w:pPr>
              <w:pStyle w:val="Default"/>
              <w:rPr>
                <w:sz w:val="22"/>
                <w:szCs w:val="22"/>
              </w:rPr>
            </w:pPr>
            <w:r>
              <w:rPr>
                <w:sz w:val="22"/>
                <w:szCs w:val="22"/>
              </w:rPr>
              <w:t xml:space="preserve">25. Comunicativo/a </w:t>
            </w:r>
          </w:p>
        </w:tc>
      </w:tr>
      <w:tr w:rsidR="005A3185" w14:paraId="7B349B52" w14:textId="77777777">
        <w:trPr>
          <w:trHeight w:val="103"/>
        </w:trPr>
        <w:tc>
          <w:tcPr>
            <w:tcW w:w="2659" w:type="dxa"/>
            <w:tcBorders>
              <w:top w:val="none" w:sz="6" w:space="0" w:color="auto"/>
              <w:bottom w:val="none" w:sz="6" w:space="0" w:color="auto"/>
            </w:tcBorders>
          </w:tcPr>
          <w:p w14:paraId="20D735B8" w14:textId="77777777" w:rsidR="005A3185" w:rsidRDefault="005A3185">
            <w:pPr>
              <w:pStyle w:val="Default"/>
              <w:rPr>
                <w:sz w:val="22"/>
                <w:szCs w:val="22"/>
              </w:rPr>
            </w:pPr>
            <w:r>
              <w:rPr>
                <w:sz w:val="22"/>
                <w:szCs w:val="22"/>
              </w:rPr>
              <w:t xml:space="preserve">26. Perspicaz </w:t>
            </w:r>
          </w:p>
        </w:tc>
      </w:tr>
      <w:tr w:rsidR="005A3185" w14:paraId="6D98C723" w14:textId="77777777">
        <w:trPr>
          <w:trHeight w:val="103"/>
        </w:trPr>
        <w:tc>
          <w:tcPr>
            <w:tcW w:w="2659" w:type="dxa"/>
            <w:tcBorders>
              <w:top w:val="none" w:sz="6" w:space="0" w:color="auto"/>
              <w:bottom w:val="none" w:sz="6" w:space="0" w:color="auto"/>
            </w:tcBorders>
          </w:tcPr>
          <w:p w14:paraId="2C37A3EF" w14:textId="77777777" w:rsidR="005A3185" w:rsidRDefault="005A3185">
            <w:pPr>
              <w:pStyle w:val="Default"/>
              <w:rPr>
                <w:sz w:val="22"/>
                <w:szCs w:val="22"/>
              </w:rPr>
            </w:pPr>
            <w:r>
              <w:rPr>
                <w:sz w:val="22"/>
                <w:szCs w:val="22"/>
              </w:rPr>
              <w:t xml:space="preserve">27. Natural </w:t>
            </w:r>
          </w:p>
        </w:tc>
      </w:tr>
    </w:tbl>
    <w:p w14:paraId="3CD80EAF" w14:textId="77777777" w:rsidR="005A3185" w:rsidRDefault="005A3185" w:rsidP="00346DD8">
      <w:pPr>
        <w:pStyle w:val="Prrafodelista"/>
        <w:ind w:left="1080"/>
      </w:pPr>
    </w:p>
    <w:p w14:paraId="692B444F" w14:textId="77777777" w:rsidR="005A3185" w:rsidRDefault="005A3185" w:rsidP="00346DD8">
      <w:pPr>
        <w:pStyle w:val="Prrafodelista"/>
        <w:ind w:left="1080"/>
      </w:pPr>
    </w:p>
    <w:p w14:paraId="604E524F" w14:textId="77777777" w:rsidR="005A3185" w:rsidRDefault="005A3185" w:rsidP="00346DD8">
      <w:pPr>
        <w:pStyle w:val="Prrafodelista"/>
        <w:ind w:left="1080"/>
      </w:pPr>
    </w:p>
    <w:p w14:paraId="3C3626D0" w14:textId="77777777" w:rsidR="005A3185" w:rsidRDefault="005A3185" w:rsidP="00346DD8">
      <w:pPr>
        <w:pStyle w:val="Prrafodelista"/>
        <w:ind w:left="1080"/>
      </w:pPr>
    </w:p>
    <w:p w14:paraId="1C981188" w14:textId="77777777" w:rsidR="005A3185" w:rsidRDefault="005A3185" w:rsidP="00346DD8">
      <w:pPr>
        <w:pStyle w:val="Prrafodelista"/>
        <w:ind w:left="1080"/>
      </w:pPr>
    </w:p>
    <w:p w14:paraId="4AE2F5CF" w14:textId="77777777" w:rsidR="005A3185" w:rsidRDefault="005A3185" w:rsidP="00346DD8">
      <w:pPr>
        <w:pStyle w:val="Prrafodelista"/>
        <w:ind w:left="1080"/>
      </w:pPr>
    </w:p>
    <w:p w14:paraId="2C4F16A2" w14:textId="77777777" w:rsidR="00C111C7" w:rsidRDefault="00C111C7" w:rsidP="00346DD8">
      <w:pPr>
        <w:pStyle w:val="Prrafodelista"/>
        <w:ind w:left="1080"/>
      </w:pPr>
    </w:p>
    <w:p w14:paraId="0D9E8EF8" w14:textId="77777777" w:rsidR="008D2070" w:rsidRDefault="008D2070" w:rsidP="00346DD8">
      <w:pPr>
        <w:pStyle w:val="Prrafodelista"/>
        <w:ind w:left="1080"/>
      </w:pPr>
    </w:p>
    <w:p w14:paraId="17B19F13" w14:textId="77777777" w:rsidR="008D2070" w:rsidRDefault="008D2070" w:rsidP="00346DD8">
      <w:pPr>
        <w:pStyle w:val="Prrafodelista"/>
        <w:ind w:left="1080"/>
      </w:pPr>
    </w:p>
    <w:p w14:paraId="1B931739" w14:textId="77777777" w:rsidR="008D2070" w:rsidRDefault="008D2070" w:rsidP="00346DD8">
      <w:pPr>
        <w:pStyle w:val="Prrafodelista"/>
        <w:ind w:left="1080"/>
      </w:pPr>
    </w:p>
    <w:p w14:paraId="049F01E6" w14:textId="3F80B4C2" w:rsidR="008D2070" w:rsidRDefault="008D2070" w:rsidP="00346DD8">
      <w:pPr>
        <w:pStyle w:val="Prrafodelista"/>
        <w:ind w:left="1080"/>
      </w:pPr>
    </w:p>
    <w:p w14:paraId="50988D99" w14:textId="0D8CB6E0" w:rsidR="008D2070" w:rsidRPr="008D2070" w:rsidRDefault="008D2070" w:rsidP="008D2070">
      <w:pPr>
        <w:pStyle w:val="Ttulo1"/>
        <w:shd w:val="clear" w:color="auto" w:fill="FFFF99"/>
        <w:rPr>
          <w:b/>
          <w:bCs/>
          <w:i/>
          <w:iCs/>
        </w:rPr>
      </w:pPr>
      <w:r w:rsidRPr="008D2070">
        <w:rPr>
          <w:rFonts w:eastAsia="Arial"/>
        </w:rPr>
        <w:t xml:space="preserve">Habilidad de Innovación #5: </w:t>
      </w:r>
      <w:r w:rsidRPr="008D2070">
        <w:rPr>
          <w:rFonts w:eastAsia="Arial"/>
          <w:b/>
          <w:bCs/>
          <w:i/>
          <w:iCs/>
        </w:rPr>
        <w:t>Creatividad</w:t>
      </w:r>
    </w:p>
    <w:p w14:paraId="59615648" w14:textId="77777777" w:rsidR="001E7ABB" w:rsidRPr="008D2070" w:rsidRDefault="001E7ABB" w:rsidP="008D2070">
      <w:pPr>
        <w:shd w:val="clear" w:color="auto" w:fill="FFFF99"/>
        <w:rPr>
          <w:rFonts w:cstheme="minorHAnsi"/>
          <w:b/>
          <w:bCs/>
          <w:iCs/>
        </w:rPr>
      </w:pPr>
    </w:p>
    <w:p w14:paraId="0637F601" w14:textId="77777777" w:rsidR="001E7ABB" w:rsidRPr="008D2070" w:rsidRDefault="001E7ABB" w:rsidP="008D2070">
      <w:pPr>
        <w:shd w:val="clear" w:color="auto" w:fill="FFFF99"/>
        <w:rPr>
          <w:rFonts w:cstheme="minorHAnsi"/>
          <w:iCs/>
          <w:lang w:val="es-ES"/>
        </w:rPr>
      </w:pPr>
      <w:r w:rsidRPr="008D2070">
        <w:rPr>
          <w:rFonts w:cstheme="minorHAnsi"/>
          <w:iCs/>
          <w:lang w:val="es-ES"/>
        </w:rPr>
        <w:t>Producción de contenido novedoso, útil y apropiado para una tarea simple o compleja, a partir de la capacidad de pensar y crear.</w:t>
      </w:r>
    </w:p>
    <w:p w14:paraId="2BE542C8" w14:textId="77777777" w:rsidR="001E7ABB" w:rsidRPr="008D2070" w:rsidRDefault="001E7ABB" w:rsidP="008D2070">
      <w:pPr>
        <w:shd w:val="clear" w:color="auto" w:fill="FFFF99"/>
        <w:jc w:val="both"/>
        <w:rPr>
          <w:rFonts w:cstheme="minorHAnsi"/>
          <w:b/>
          <w:sz w:val="24"/>
          <w:szCs w:val="24"/>
        </w:rPr>
      </w:pPr>
      <w:r w:rsidRPr="008D2070">
        <w:rPr>
          <w:rFonts w:cstheme="minorHAnsi"/>
          <w:b/>
          <w:sz w:val="24"/>
          <w:szCs w:val="24"/>
        </w:rPr>
        <w:t>Creatividad:</w:t>
      </w:r>
      <w:r w:rsidRPr="008D2070">
        <w:rPr>
          <w:rFonts w:cstheme="minorHAnsi"/>
          <w:sz w:val="24"/>
          <w:szCs w:val="24"/>
        </w:rPr>
        <w:t xml:space="preserve"> Esta habilidad utiliza procesos básicos de pensamiento para desarrollar o inventar ideas o productos novedosos y constructivos, relacionados con preceptos y conceptos, con énfasis en los aspectos del pensamiento que tienen que ver con la iniciativa y la razón. Ayuda a ver más allá de la propia experiencia directa y aun cuando no exista un problema, o no se haya tomado una decisión, el pensamiento creativo ayuda a responder de manera adaptativa y flexible a las situaciones que se presentan en la vida cotidiana (Mantilla, 2002). </w:t>
      </w:r>
    </w:p>
    <w:p w14:paraId="153FB1E6"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Drevdahl, citado en el texto Evaluación de la creatividad en sus correlatos con inteligencia y rendimiento académico realiza una definición bastante completa de creatividad: “la creatividad es la capacidad humana de producir contenidos mentales de cualquier tipo que, esencialmente, pueden considerarse como nuevos y desconocidos para quienes los producen. Puede tratarse de actividad de la imaginación o de una síntesis mental que es más que un mero resumen. La creatividad puede implicar la formación de nuevos sistemas y de nuevas combinaciones de informaciones ya conocidas, así como la transferencia de 16 </w:t>
      </w:r>
      <w:r w:rsidRPr="008D2070">
        <w:rPr>
          <w:rFonts w:cstheme="minorHAnsi"/>
          <w:sz w:val="24"/>
          <w:szCs w:val="24"/>
        </w:rPr>
        <w:lastRenderedPageBreak/>
        <w:t xml:space="preserve">relaciones ya conocidas a situaciones nuevas y la formación de nuevos correlatos. Una actividad para poder ser calificada de creativa ha de ser intencionada y dirigida a un fin... </w:t>
      </w:r>
    </w:p>
    <w:p w14:paraId="479883B8"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Puede adoptar forma artística, literaria o científica, o ser de índole técnica o metodológica”. (Garaigordobil &amp; Torres, 1996, p. 88) Un elemento bien importante de la anterior conceptualización está relacionado con que la creatividad debe tener una intencionalidad, porque al hablar de ésta se hace referencia a una competencia que puede ser utilizada por una persona para perseguir objetivos específicos y no solamente resultados al azar. Con respecto a esta característica se considera que la creatividad le permite a la persona volverse sensible a los problemas y dificultades para buscarles soluciones, formular hipótesis, comprobarlas y comunicar resultados. </w:t>
      </w:r>
    </w:p>
    <w:p w14:paraId="41020867"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Rogers involucra lo relacional dentro de su definición de creatividad, puesto que la concibe como la aparición de algo nuevo, lo cual resulta gracias a la unicidad del individuo y a los aportes de otros y de las circunstancias de su vida (Rogers, 1961). Por tanto, al hablar de “Creatividad” se está refiriendo a una capacidad humana para crear cosas nuevas a partir de las potencialidades internas combinadas con los estímulos externos. </w:t>
      </w:r>
    </w:p>
    <w:p w14:paraId="06093A1A" w14:textId="77777777" w:rsidR="001E7ABB" w:rsidRPr="008D2070" w:rsidRDefault="001E7ABB" w:rsidP="008D2070">
      <w:pPr>
        <w:shd w:val="clear" w:color="auto" w:fill="FFFF99"/>
        <w:jc w:val="both"/>
        <w:rPr>
          <w:rFonts w:cstheme="minorHAnsi"/>
          <w:b/>
          <w:sz w:val="24"/>
          <w:szCs w:val="24"/>
        </w:rPr>
      </w:pPr>
      <w:r w:rsidRPr="008D2070">
        <w:rPr>
          <w:rFonts w:cstheme="minorHAnsi"/>
          <w:b/>
          <w:sz w:val="24"/>
          <w:szCs w:val="24"/>
        </w:rPr>
        <w:t xml:space="preserve">¿Cómo desarrollar la creatividad? </w:t>
      </w:r>
    </w:p>
    <w:p w14:paraId="2B06B364"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Para desarrollar la creatividad las personas deben contar con algunas aptitudes que favorezcan el pensamiento creativo y requieren superar las barreras y bloqueos que se le presenten cuando éstas surjan. Por ejemplo, Guilford plantea que algunas de las aptitudes características de los individuos creadores son: flexibilidad, fluidez y originalidad, a las cuales diferentes teóricos han agregado otras capacidades como son el pensamiento divergente y la tolerancia a la ambigüedad (Garaigordobil &amp; Torres, 1996). </w:t>
      </w:r>
    </w:p>
    <w:p w14:paraId="3B1CC2CB"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Por otra parte, Fernández propone que los seres humanos construyen a lo largo bloqueos mentales para la creatividad. Estas barreras pueden ser: </w:t>
      </w:r>
    </w:p>
    <w:p w14:paraId="5969B9D0"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t xml:space="preserve">Las barreras auto-impuestas: surgen cuando la persona no cambia su esquema mental para percibir el problema y se ciñe a los supuestos que su forma común de pensar le indica. </w:t>
      </w:r>
    </w:p>
    <w:p w14:paraId="480A591F"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t xml:space="preserve">El estar acostumbrados a que se pida una sola respuesta esperada y/o una respuesta única, bloquea la posibilidad de que surjan nuevas soluciones que pueden resultar incluso mucho más sencillas. </w:t>
      </w:r>
    </w:p>
    <w:p w14:paraId="5009DE11"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t xml:space="preserve">Pensar que siempre lo más importante es lo técnico, genera otra barrera que el autor llama deformación profesional y plantea que deben tenerse en cuenta otros conocimientos y circunstancias y no supervalorar los conocimientos técnicos. </w:t>
      </w:r>
    </w:p>
    <w:p w14:paraId="259909EB"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t xml:space="preserve">Negarse la posibilidad de pensar las cosas un poco más: esto genera una barrera motivada por la valoración que dentro de la cultura se les brinda a las respuestas rápidas. </w:t>
      </w:r>
    </w:p>
    <w:p w14:paraId="7B1E4ABE"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t xml:space="preserve">Negarse a discutir lo evidente: se plantea que la discusión puede ser creativa pues facilita la posibilidad de preguntarse por otros elementos. </w:t>
      </w:r>
    </w:p>
    <w:p w14:paraId="54265B13"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lastRenderedPageBreak/>
        <w:t xml:space="preserve">Para ser creativo es necesario someter las normas a revisión y a la crítica a fin de poder en ocasiones romper con los esquemas, flexibilizarse y comprender que no siempre deben seguirse las normas en forma rígida. 17 </w:t>
      </w:r>
    </w:p>
    <w:p w14:paraId="5E80D213"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t xml:space="preserve">El temor al ridículo: muchas ideas creativas no se desarrollan por miedo a los comentarios que puedan surgir entre las demás personas y a la posibilidad de que no sean aceptadas. </w:t>
      </w:r>
    </w:p>
    <w:p w14:paraId="0F080B81"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t xml:space="preserve">Incapacidad para la autocrítica: bloquea la posibilidad de descubrir los aspectos que deben superarse y por tanto tampoco surgen elementos relacionados con la alternativa de mejorar. </w:t>
      </w:r>
    </w:p>
    <w:p w14:paraId="42AE1D38" w14:textId="77777777" w:rsidR="001E7ABB" w:rsidRPr="008D2070" w:rsidRDefault="001E7ABB" w:rsidP="008D2070">
      <w:pPr>
        <w:pStyle w:val="Prrafodelista"/>
        <w:numPr>
          <w:ilvl w:val="0"/>
          <w:numId w:val="27"/>
        </w:numPr>
        <w:shd w:val="clear" w:color="auto" w:fill="FFFF99"/>
        <w:spacing w:after="0" w:line="276" w:lineRule="auto"/>
        <w:jc w:val="both"/>
        <w:rPr>
          <w:rFonts w:cstheme="minorHAnsi"/>
        </w:rPr>
      </w:pPr>
      <w:r w:rsidRPr="008D2070">
        <w:rPr>
          <w:rFonts w:cstheme="minorHAnsi"/>
        </w:rPr>
        <w:t xml:space="preserve">En ocasiones por las características de las situaciones problemáticas, las personas asumen un enfoque equivocado del problema que impide la solución del mismo. </w:t>
      </w:r>
    </w:p>
    <w:p w14:paraId="2CA3C084" w14:textId="77777777" w:rsidR="001E7ABB" w:rsidRPr="008D2070" w:rsidRDefault="001E7ABB" w:rsidP="008D2070">
      <w:pPr>
        <w:shd w:val="clear" w:color="auto" w:fill="FFFF99"/>
        <w:jc w:val="both"/>
        <w:rPr>
          <w:rFonts w:cstheme="minorHAnsi"/>
          <w:sz w:val="24"/>
          <w:szCs w:val="24"/>
        </w:rPr>
      </w:pPr>
    </w:p>
    <w:p w14:paraId="211D5342"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De igual modo este mismo autor plantea algunos bloqueos emocionales sugeridos por J.L. Adams: el miedo a cometer errores, a fracasar, a arriesgarse, dificultad para tolerar la ambigüedad, deseo dominante de seguridad y orden, preferencia para juzgar ideas en lugar de concebirlas, falta de relajación y de estímulo creativo, entusiasmo excesivo, dificultades para acceder a zonas de la imaginación, para la visualización y conceptualización y para distinguir la realidad de la fantasía (Fernández, 2005). </w:t>
      </w:r>
    </w:p>
    <w:p w14:paraId="7D0FD381"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Todas estas barreras o bloqueos deben ser constantemente atendidas por padres/madres de familia y cuidadores a fin de no incurrir en ellas y así lograr promover en adolescentes y jóvenes la creatividad. </w:t>
      </w:r>
    </w:p>
    <w:p w14:paraId="6331F578"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Adicionalmente, Sternberg y Lubart proponen que para ayudar a otros a desarrollar su creatividad se necesita de la confluencia de diferentes aspectos que van a trabajar juntos. Algunos de ellos son los ambientales, por ejemplo, las características de los espacios que contribuyen a motivar y generar ideas creativas y a evaluar las mismas. Igualmente se sugiere animar el desarrollo y fortalecimiento de otras características personales como son la tolerancia a la ambigüedad, la voluntad para crecer y para tomar riesgos, la motivación y la autoconfianza (Sternberg &amp; Lubart, 1996). </w:t>
      </w:r>
    </w:p>
    <w:p w14:paraId="0EA2F54E"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Torres Soler plantea que, si bien no es posible afirmar que existan etapas en el desarrollo de la creatividad, hay cuatro momentos no lineales: </w:t>
      </w:r>
    </w:p>
    <w:p w14:paraId="1CA97CB7"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El primero es la preparación, en el que se dan movimientos que sugieren interrogantes e insatisfacciones frente a lo que se viene haciendo y cómo se viene haciendo, y se comienza a generar una búsqueda de nuevas alternativas.</w:t>
      </w:r>
    </w:p>
    <w:p w14:paraId="2D2247FB"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 xml:space="preserve">Segundo La incubación, que es el momento en el que las ideas se preparan, construyendo relaciones que posteriormente darán respuesta a los interrogantes. </w:t>
      </w:r>
    </w:p>
    <w:p w14:paraId="17303750"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Tercero la iluminación, momento en el que se puede decir que se tiene una idea con orientación y forma;</w:t>
      </w:r>
    </w:p>
    <w:p w14:paraId="2FC6A459"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 xml:space="preserve">Por último, la verificación, etapa donde se valida y se confronta la idea o innovación. </w:t>
      </w:r>
    </w:p>
    <w:p w14:paraId="729BAB38" w14:textId="77777777" w:rsidR="001E7ABB" w:rsidRPr="008D2070" w:rsidRDefault="001E7ABB" w:rsidP="008D2070">
      <w:pPr>
        <w:pStyle w:val="Prrafodelista"/>
        <w:shd w:val="clear" w:color="auto" w:fill="FFFF99"/>
        <w:spacing w:line="276" w:lineRule="auto"/>
        <w:rPr>
          <w:rFonts w:cstheme="minorHAnsi"/>
        </w:rPr>
      </w:pPr>
    </w:p>
    <w:p w14:paraId="590468B8"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lastRenderedPageBreak/>
        <w:t>Para concluir, debe considerarse que no existen fórmulas o recetas para formar personas creadoras, sin embargo, las consideraciones anteriores podrían tenerse en cuenta a fin de propiciarlas en los ambientes cotidianos de interacción, al mismo tiempo que se motiva la formulación de preguntas, la realización de experimentos, la exploración de alternativas frente a problemas difíciles, pero posibles de solucionar.</w:t>
      </w:r>
    </w:p>
    <w:p w14:paraId="193251E8" w14:textId="77777777" w:rsidR="001E7ABB" w:rsidRPr="008D2070" w:rsidRDefault="001E7ABB" w:rsidP="008D2070">
      <w:pPr>
        <w:shd w:val="clear" w:color="auto" w:fill="FFFF99"/>
        <w:jc w:val="both"/>
        <w:rPr>
          <w:rFonts w:cstheme="minorHAnsi"/>
          <w:b/>
          <w:sz w:val="24"/>
          <w:szCs w:val="24"/>
          <w:lang w:val="es-ES"/>
        </w:rPr>
      </w:pPr>
      <w:r w:rsidRPr="008D2070">
        <w:rPr>
          <w:rFonts w:cstheme="minorHAnsi"/>
          <w:b/>
          <w:sz w:val="24"/>
          <w:szCs w:val="24"/>
          <w:lang w:val="es-ES"/>
        </w:rPr>
        <w:t>Características de las personas creativas</w:t>
      </w:r>
    </w:p>
    <w:p w14:paraId="3A7CFCCF"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En primer lugar, una persona creativa es ante todo una persona ágil, flexible, capaz de </w:t>
      </w:r>
      <w:r w:rsidRPr="008D2070">
        <w:rPr>
          <w:rFonts w:cstheme="minorHAnsi"/>
          <w:b/>
          <w:bCs/>
          <w:sz w:val="24"/>
          <w:szCs w:val="24"/>
        </w:rPr>
        <w:t xml:space="preserve">adaptarse y fluir </w:t>
      </w:r>
      <w:r w:rsidRPr="008D2070">
        <w:rPr>
          <w:rFonts w:cstheme="minorHAnsi"/>
          <w:sz w:val="24"/>
          <w:szCs w:val="24"/>
        </w:rPr>
        <w:t>con las circunstancias. Es una persona con libertad: libertad de pensar, libertad de expresar, libertad de actuar sin miedo al qué dirán o qué pensarán. Es también "móvil". Movilidad en el sentido amplio del término, que incluye la movilidad física, la movilidad dentro del entorno de la persona, la variedad de temas de interés; moverse para observar lo que otros hacen, caminar, no hacer siempre las mismas cosas en el mismo sitio, de la misma forma. Si hay una constante en la vida, ésta es el cambio.</w:t>
      </w:r>
    </w:p>
    <w:p w14:paraId="67FB6EA2"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En lugar de luchar contra el cambio, debemos aprender a fluir con él. A ser capaces de adaptarnos a las circunstancias y sacar lo mejor de cada cosa. El cambio no es un enemigo a derrotar, sino un aliado para evolucionar y mejorar en los diferentes aspectos de la vida. </w:t>
      </w:r>
    </w:p>
    <w:p w14:paraId="33D02A19"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La segunda de las características es la </w:t>
      </w:r>
      <w:r w:rsidRPr="008D2070">
        <w:rPr>
          <w:rFonts w:cstheme="minorHAnsi"/>
          <w:b/>
          <w:bCs/>
          <w:sz w:val="24"/>
          <w:szCs w:val="24"/>
        </w:rPr>
        <w:t xml:space="preserve">capacidad de síntesis. </w:t>
      </w:r>
      <w:r w:rsidRPr="008D2070">
        <w:rPr>
          <w:rFonts w:cstheme="minorHAnsi"/>
          <w:sz w:val="24"/>
          <w:szCs w:val="24"/>
        </w:rPr>
        <w:t xml:space="preserve">Partiendo de la </w:t>
      </w:r>
      <w:r w:rsidRPr="008D2070">
        <w:rPr>
          <w:rFonts w:cstheme="minorHAnsi"/>
          <w:b/>
          <w:bCs/>
          <w:sz w:val="24"/>
          <w:szCs w:val="24"/>
        </w:rPr>
        <w:t>c</w:t>
      </w:r>
      <w:r w:rsidRPr="008D2070">
        <w:rPr>
          <w:rFonts w:cstheme="minorHAnsi"/>
          <w:sz w:val="24"/>
          <w:szCs w:val="24"/>
        </w:rPr>
        <w:t xml:space="preserve">uriosidad intelectual, la capacidad de tomar cosas de muy distintas fuentes e integrarlas en algo coherente, que funcione. </w:t>
      </w:r>
    </w:p>
    <w:p w14:paraId="53EBD47A"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En tercer lugar, está la capacidad de </w:t>
      </w:r>
      <w:r w:rsidRPr="008D2070">
        <w:rPr>
          <w:rFonts w:cstheme="minorHAnsi"/>
          <w:b/>
          <w:bCs/>
          <w:sz w:val="24"/>
          <w:szCs w:val="24"/>
        </w:rPr>
        <w:t>ver la oportunidad</w:t>
      </w:r>
      <w:r w:rsidRPr="008D2070">
        <w:rPr>
          <w:rFonts w:cstheme="minorHAnsi"/>
          <w:sz w:val="24"/>
          <w:szCs w:val="24"/>
        </w:rPr>
        <w:t xml:space="preserve">, de atrapar el centímetro cúbico de suerte, anticiparse, ver las necesidades insatisfechas de las personas. Para ello, la persona creativa ha desarrollado la capacidad de observación, de atención, de estar receptiva a las impresiones que nos vienen del interior y del exterior. Las diferentes técnicas de meditación pueden ser una ayuda inestimable para facilitar este desarrollo. </w:t>
      </w:r>
    </w:p>
    <w:p w14:paraId="19432C88"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En cuarto lugar, hay que </w:t>
      </w:r>
      <w:r w:rsidRPr="008D2070">
        <w:rPr>
          <w:rFonts w:cstheme="minorHAnsi"/>
          <w:b/>
          <w:bCs/>
          <w:sz w:val="24"/>
          <w:szCs w:val="24"/>
        </w:rPr>
        <w:t>divertirse</w:t>
      </w:r>
      <w:r w:rsidRPr="008D2070">
        <w:rPr>
          <w:rFonts w:cstheme="minorHAnsi"/>
          <w:sz w:val="24"/>
          <w:szCs w:val="24"/>
        </w:rPr>
        <w:t xml:space="preserve">. Si no disfrutamos con lo que hacemos no podremos enfocar todas nuestras energías para el trabajo que debemos realizar. El juego es un medio para desarrollar la creatividad. El que más juega estará más capacitado para sobrevivir. El ambiente más divertido es también más creativo. </w:t>
      </w:r>
    </w:p>
    <w:p w14:paraId="41101993" w14:textId="77777777" w:rsidR="001E7ABB" w:rsidRPr="008D2070" w:rsidRDefault="001E7ABB" w:rsidP="008D2070">
      <w:pPr>
        <w:shd w:val="clear" w:color="auto" w:fill="FFFF99"/>
        <w:jc w:val="right"/>
        <w:rPr>
          <w:rFonts w:cstheme="minorHAnsi"/>
          <w:sz w:val="24"/>
          <w:szCs w:val="24"/>
          <w:lang w:val="es-ES"/>
        </w:rPr>
      </w:pPr>
      <w:r w:rsidRPr="008D2070">
        <w:rPr>
          <w:rFonts w:cstheme="minorHAnsi"/>
          <w:i/>
          <w:iCs/>
          <w:sz w:val="24"/>
          <w:szCs w:val="24"/>
        </w:rPr>
        <w:t>"Las ideas no duran mucho. Hay que hacer algo con ellas".</w:t>
      </w:r>
    </w:p>
    <w:p w14:paraId="21B1F0C6" w14:textId="77777777" w:rsidR="001E7ABB" w:rsidRPr="008D2070" w:rsidRDefault="001E7ABB" w:rsidP="008D2070">
      <w:pPr>
        <w:shd w:val="clear" w:color="auto" w:fill="FFFF99"/>
        <w:jc w:val="both"/>
        <w:rPr>
          <w:rFonts w:cstheme="minorHAnsi"/>
          <w:b/>
          <w:bCs/>
          <w:sz w:val="24"/>
          <w:szCs w:val="24"/>
        </w:rPr>
      </w:pPr>
      <w:r w:rsidRPr="008D2070">
        <w:rPr>
          <w:rFonts w:cstheme="minorHAnsi"/>
          <w:b/>
          <w:bCs/>
          <w:sz w:val="24"/>
          <w:szCs w:val="24"/>
        </w:rPr>
        <w:t xml:space="preserve">Algunas herramientas para el proceso creativo </w:t>
      </w:r>
    </w:p>
    <w:p w14:paraId="426EA3A3"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Hay muchas técnicas para desarrollar la creatividad y aplicarla en la resolución de problemas u otras situaciones análogas y cuya utilidad ha sido convenientemente contrastada, entre ellas podemos citar: </w:t>
      </w:r>
    </w:p>
    <w:p w14:paraId="29887789"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 xml:space="preserve">Brainstorming </w:t>
      </w:r>
    </w:p>
    <w:p w14:paraId="735E9C02"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 xml:space="preserve">Los siete sombreros para pensar </w:t>
      </w:r>
    </w:p>
    <w:p w14:paraId="0F93DF62"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 xml:space="preserve">Scamper </w:t>
      </w:r>
    </w:p>
    <w:p w14:paraId="36ED6062"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lastRenderedPageBreak/>
        <w:t xml:space="preserve">Sinéctica </w:t>
      </w:r>
    </w:p>
    <w:p w14:paraId="4B9768C4"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 xml:space="preserve">Mapas mentales </w:t>
      </w:r>
    </w:p>
    <w:p w14:paraId="0A9B06E4"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 xml:space="preserve">Collage creativo </w:t>
      </w:r>
    </w:p>
    <w:p w14:paraId="78640A94"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 xml:space="preserve">Lluvia de ideas </w:t>
      </w:r>
    </w:p>
    <w:p w14:paraId="30F6C0FC"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Espina de pescado</w:t>
      </w:r>
    </w:p>
    <w:p w14:paraId="055648B6" w14:textId="77777777" w:rsidR="001E7ABB" w:rsidRPr="008D2070" w:rsidRDefault="001E7ABB" w:rsidP="008D2070">
      <w:pPr>
        <w:pStyle w:val="Prrafodelista"/>
        <w:numPr>
          <w:ilvl w:val="0"/>
          <w:numId w:val="28"/>
        </w:numPr>
        <w:shd w:val="clear" w:color="auto" w:fill="FFFF99"/>
        <w:spacing w:after="0" w:line="276" w:lineRule="auto"/>
        <w:jc w:val="both"/>
        <w:rPr>
          <w:rFonts w:cstheme="minorHAnsi"/>
        </w:rPr>
      </w:pPr>
      <w:r w:rsidRPr="008D2070">
        <w:rPr>
          <w:rFonts w:cstheme="minorHAnsi"/>
        </w:rPr>
        <w:t>Etc.</w:t>
      </w:r>
    </w:p>
    <w:p w14:paraId="5A301454" w14:textId="77777777" w:rsidR="001E7ABB" w:rsidRPr="008D2070" w:rsidRDefault="001E7ABB" w:rsidP="008D2070">
      <w:pPr>
        <w:shd w:val="clear" w:color="auto" w:fill="FFFF99"/>
        <w:jc w:val="both"/>
        <w:rPr>
          <w:rFonts w:cstheme="minorHAnsi"/>
          <w:sz w:val="24"/>
          <w:szCs w:val="24"/>
          <w:lang w:val="es-ES"/>
        </w:rPr>
      </w:pPr>
    </w:p>
    <w:p w14:paraId="0188CCC9" w14:textId="77777777" w:rsidR="001E7ABB" w:rsidRPr="008D2070" w:rsidRDefault="001E7ABB" w:rsidP="008D2070">
      <w:pPr>
        <w:shd w:val="clear" w:color="auto" w:fill="FFFF99"/>
        <w:jc w:val="both"/>
        <w:rPr>
          <w:rFonts w:cstheme="minorHAnsi"/>
          <w:b/>
          <w:sz w:val="24"/>
          <w:szCs w:val="24"/>
        </w:rPr>
      </w:pPr>
      <w:r w:rsidRPr="008D2070">
        <w:rPr>
          <w:rFonts w:cstheme="minorHAnsi"/>
          <w:b/>
          <w:sz w:val="24"/>
          <w:szCs w:val="24"/>
        </w:rPr>
        <w:t>INNOVACIÓN</w:t>
      </w:r>
    </w:p>
    <w:p w14:paraId="7824EE91" w14:textId="77777777" w:rsidR="001E7ABB" w:rsidRPr="008D2070" w:rsidRDefault="001E7ABB" w:rsidP="008D2070">
      <w:pPr>
        <w:shd w:val="clear" w:color="auto" w:fill="FFFF99"/>
        <w:jc w:val="both"/>
        <w:rPr>
          <w:rFonts w:cstheme="minorHAnsi"/>
          <w:sz w:val="24"/>
          <w:szCs w:val="24"/>
          <w:lang w:val="es-ES"/>
        </w:rPr>
      </w:pPr>
      <w:r w:rsidRPr="008D2070">
        <w:rPr>
          <w:rFonts w:cstheme="minorHAnsi"/>
          <w:sz w:val="24"/>
          <w:szCs w:val="24"/>
          <w:lang w:val="es-ES"/>
        </w:rPr>
        <w:t xml:space="preserve">Es la capacidad de idear soluciones nuevas y diferentes para resolver problemas o situaciones que son susceptibles de ser socializadas e implementadas y que a su vez encuentran aceptación en un entorno. </w:t>
      </w:r>
    </w:p>
    <w:p w14:paraId="3BE12FAE" w14:textId="77777777" w:rsidR="001E7ABB" w:rsidRPr="008D2070" w:rsidRDefault="001E7ABB" w:rsidP="008D2070">
      <w:pPr>
        <w:shd w:val="clear" w:color="auto" w:fill="FFFF99"/>
        <w:jc w:val="both"/>
        <w:rPr>
          <w:rFonts w:cstheme="minorHAnsi"/>
          <w:sz w:val="24"/>
          <w:szCs w:val="24"/>
          <w:lang w:val="es-ES"/>
        </w:rPr>
      </w:pPr>
      <w:r w:rsidRPr="008D2070">
        <w:rPr>
          <w:rFonts w:cstheme="minorHAnsi"/>
          <w:sz w:val="24"/>
          <w:szCs w:val="24"/>
          <w:lang w:val="es-ES"/>
        </w:rPr>
        <w:t xml:space="preserve">La innovación es "el proceso en el cual a partir de una idea, invención o reconocimiento de una necesidad se desarrolla un </w:t>
      </w:r>
      <w:hyperlink r:id="rId10" w:history="1">
        <w:r w:rsidRPr="008D2070">
          <w:rPr>
            <w:rFonts w:cstheme="minorHAnsi"/>
            <w:sz w:val="24"/>
            <w:szCs w:val="24"/>
            <w:lang w:val="es-ES"/>
          </w:rPr>
          <w:t>producto</w:t>
        </w:r>
      </w:hyperlink>
      <w:r w:rsidRPr="008D2070">
        <w:rPr>
          <w:rFonts w:cstheme="minorHAnsi"/>
          <w:sz w:val="24"/>
          <w:szCs w:val="24"/>
          <w:lang w:val="es-ES"/>
        </w:rPr>
        <w:t xml:space="preserve">, técnica o </w:t>
      </w:r>
      <w:hyperlink r:id="rId11" w:history="1">
        <w:r w:rsidRPr="008D2070">
          <w:rPr>
            <w:rFonts w:cstheme="minorHAnsi"/>
            <w:sz w:val="24"/>
            <w:szCs w:val="24"/>
            <w:lang w:val="es-ES"/>
          </w:rPr>
          <w:t>servicio</w:t>
        </w:r>
      </w:hyperlink>
      <w:r w:rsidRPr="008D2070">
        <w:rPr>
          <w:rFonts w:cstheme="minorHAnsi"/>
          <w:sz w:val="24"/>
          <w:szCs w:val="24"/>
          <w:lang w:val="es-ES"/>
        </w:rPr>
        <w:t xml:space="preserve"> útil hasta que sea comercialmente aceptado" (Escorsa, 1997). De acuerdo a este </w:t>
      </w:r>
      <w:hyperlink r:id="rId12" w:history="1">
        <w:r w:rsidRPr="008D2070">
          <w:rPr>
            <w:rFonts w:cstheme="minorHAnsi"/>
            <w:sz w:val="24"/>
            <w:szCs w:val="24"/>
            <w:lang w:val="es-ES"/>
          </w:rPr>
          <w:t>concepto</w:t>
        </w:r>
      </w:hyperlink>
      <w:r w:rsidRPr="008D2070">
        <w:rPr>
          <w:rFonts w:cstheme="minorHAnsi"/>
          <w:sz w:val="24"/>
          <w:szCs w:val="24"/>
          <w:lang w:val="es-ES"/>
        </w:rPr>
        <w:t>, innovar no es más que el proceso de desarrollar algo nuevo o que no se conoce a partir del estudio metódico de una necesidad, ya sea personal, grupal u organizacional, para lograr una meta económica. Esto quiere decir, que la innovación genera ideas que pueden venderse en un mercado específico.</w:t>
      </w:r>
    </w:p>
    <w:p w14:paraId="48EF0718" w14:textId="77777777" w:rsidR="001E7ABB" w:rsidRPr="008D2070" w:rsidRDefault="001E7ABB" w:rsidP="008D2070">
      <w:pPr>
        <w:shd w:val="clear" w:color="auto" w:fill="FFFF99"/>
        <w:jc w:val="both"/>
        <w:rPr>
          <w:rFonts w:cstheme="minorHAnsi"/>
          <w:sz w:val="24"/>
          <w:szCs w:val="24"/>
          <w:lang w:val="es-ES"/>
        </w:rPr>
      </w:pPr>
      <w:r w:rsidRPr="008D2070">
        <w:rPr>
          <w:rFonts w:cstheme="minorHAnsi"/>
          <w:sz w:val="24"/>
          <w:szCs w:val="24"/>
          <w:lang w:val="es-ES"/>
        </w:rPr>
        <w:t>Para innovar es necesario un amplio conocimiento de una necesidad, no todas las ideas innovadoras tienen éxito, por tanto, es necesario jugar con todas las herramientas necesarias para que la innovación no solo sorprenda, sino que también funcione.</w:t>
      </w:r>
    </w:p>
    <w:p w14:paraId="14EFF83E" w14:textId="77777777" w:rsidR="001E7ABB" w:rsidRPr="008D2070" w:rsidRDefault="001E7ABB" w:rsidP="008D2070">
      <w:pPr>
        <w:shd w:val="clear" w:color="auto" w:fill="FFFF99"/>
        <w:jc w:val="both"/>
        <w:rPr>
          <w:rFonts w:cstheme="minorHAnsi"/>
          <w:sz w:val="24"/>
          <w:szCs w:val="24"/>
          <w:lang w:val="es-ES"/>
        </w:rPr>
      </w:pPr>
      <w:r w:rsidRPr="008D2070">
        <w:rPr>
          <w:rFonts w:cstheme="minorHAnsi"/>
          <w:sz w:val="24"/>
          <w:szCs w:val="24"/>
          <w:lang w:val="es-ES"/>
        </w:rPr>
        <w:t xml:space="preserve">Según el manual de Oslo, Se entiende por innovación la concepción e implantación de cambios significativos en el producto, el proceso, el marketing o la organización de la empresa con el propósito de mejorar los resultados. Los cambios innovadores se realizan mediante la aplicación de nuevos conocimientos y tecnología que pueden ser desarrollados internamente, en colaboración externa o adquiridos mediante servicios de asesoramiento o por compra de tecnología. </w:t>
      </w:r>
    </w:p>
    <w:p w14:paraId="551311CD" w14:textId="77777777" w:rsidR="001E7ABB" w:rsidRPr="008D2070" w:rsidRDefault="001E7ABB" w:rsidP="008D2070">
      <w:pPr>
        <w:shd w:val="clear" w:color="auto" w:fill="FFFF99"/>
        <w:jc w:val="both"/>
        <w:rPr>
          <w:rFonts w:cstheme="minorHAnsi"/>
          <w:sz w:val="24"/>
          <w:szCs w:val="24"/>
          <w:lang w:val="es-ES"/>
        </w:rPr>
      </w:pPr>
      <w:r w:rsidRPr="008D2070">
        <w:rPr>
          <w:rFonts w:cstheme="minorHAnsi"/>
          <w:sz w:val="24"/>
          <w:szCs w:val="24"/>
          <w:lang w:val="es-ES"/>
        </w:rPr>
        <w:t xml:space="preserve">Las actividades de innovación incluyen todas las actuaciones científicas, tecnológicas, organizativas, financieras y comerciales que conducen a la innovación. Se consideran tanto las actividades que hayan producido éxito, como las que estén en curso o las realizadas dentro de proyectos cancelados por falta de viabilidad. </w:t>
      </w:r>
    </w:p>
    <w:p w14:paraId="579ED6EA" w14:textId="77777777" w:rsidR="001E7ABB" w:rsidRPr="008D2070" w:rsidRDefault="001E7ABB" w:rsidP="008D2070">
      <w:pPr>
        <w:shd w:val="clear" w:color="auto" w:fill="FFFF99"/>
        <w:jc w:val="both"/>
        <w:rPr>
          <w:rFonts w:cstheme="minorHAnsi"/>
          <w:sz w:val="24"/>
          <w:szCs w:val="24"/>
          <w:lang w:val="es-ES"/>
        </w:rPr>
      </w:pPr>
      <w:r w:rsidRPr="008D2070">
        <w:rPr>
          <w:rFonts w:cstheme="minorHAnsi"/>
          <w:sz w:val="24"/>
          <w:szCs w:val="24"/>
          <w:lang w:val="es-ES"/>
        </w:rPr>
        <w:t xml:space="preserve">La innovación implica la utilización de un nuevo conocimiento o de una nueva combinación de conocimientos existentes. </w:t>
      </w:r>
    </w:p>
    <w:p w14:paraId="03A7A900" w14:textId="77777777" w:rsidR="001E7ABB" w:rsidRPr="008D2070" w:rsidRDefault="001E7ABB" w:rsidP="008D2070">
      <w:pPr>
        <w:shd w:val="clear" w:color="auto" w:fill="FFFF99"/>
        <w:jc w:val="both"/>
        <w:rPr>
          <w:rFonts w:cstheme="minorHAnsi"/>
          <w:sz w:val="24"/>
          <w:szCs w:val="24"/>
          <w:lang w:val="es-ES"/>
        </w:rPr>
      </w:pPr>
      <w:r w:rsidRPr="008D2070">
        <w:rPr>
          <w:rFonts w:cstheme="minorHAnsi"/>
          <w:sz w:val="24"/>
          <w:szCs w:val="24"/>
          <w:lang w:val="es-ES"/>
        </w:rPr>
        <w:t>Principales tipos de innovación:</w:t>
      </w:r>
    </w:p>
    <w:p w14:paraId="520B1E3F"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b/>
          <w:sz w:val="24"/>
          <w:szCs w:val="24"/>
          <w:lang w:val="es-ES"/>
        </w:rPr>
        <w:t>Innovación de producto:</w:t>
      </w:r>
      <w:r w:rsidRPr="008D2070">
        <w:rPr>
          <w:rFonts w:cstheme="minorHAnsi"/>
          <w:sz w:val="24"/>
          <w:szCs w:val="24"/>
          <w:lang w:val="es-ES"/>
        </w:rPr>
        <w:t xml:space="preserve">  aporta un bien o servicio nuevo, o significativamente mejorado, en cuanto a sus características técnicas o en cuanto a su uso u otras </w:t>
      </w:r>
      <w:r w:rsidRPr="008D2070">
        <w:rPr>
          <w:rFonts w:cstheme="minorHAnsi"/>
          <w:sz w:val="24"/>
          <w:szCs w:val="24"/>
          <w:lang w:val="es-ES"/>
        </w:rPr>
        <w:lastRenderedPageBreak/>
        <w:t xml:space="preserve">funcionalidades, la mejora se logra con conocimiento o tecnología, con mejoras en materiales, en componentes, o con informática integrada. </w:t>
      </w:r>
    </w:p>
    <w:p w14:paraId="0F94280A"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sz w:val="24"/>
          <w:szCs w:val="24"/>
          <w:lang w:val="es-ES"/>
        </w:rPr>
        <w:t xml:space="preserve">Para considerarlo innovador un producto debe presentar características y rendimientos diferenciados de los productos existentes en la empresa, incluyendo las mejoras en plazos o en servicio. </w:t>
      </w:r>
    </w:p>
    <w:p w14:paraId="41D0B03F"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b/>
          <w:sz w:val="24"/>
          <w:szCs w:val="24"/>
          <w:lang w:val="es-ES"/>
        </w:rPr>
        <w:t>Innovación de proceso:</w:t>
      </w:r>
      <w:r w:rsidRPr="008D2070">
        <w:rPr>
          <w:rFonts w:cstheme="minorHAnsi"/>
          <w:sz w:val="24"/>
          <w:szCs w:val="24"/>
          <w:lang w:val="es-ES"/>
        </w:rPr>
        <w:t xml:space="preserve"> Concepto aplicado tanto a los sectores de producción como a los de distribución. Se logra mediante cambios significativos en las técnicas, los materiales y/o los programas informáticos empleados, que tengan por objeto la disminución de los costes unitarios de producción o distribución, mejorar la calidad, o la producción o distribución de productos nuevos o sensiblemente mejorados. </w:t>
      </w:r>
    </w:p>
    <w:p w14:paraId="7E062598"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sz w:val="24"/>
          <w:szCs w:val="24"/>
          <w:lang w:val="es-ES"/>
        </w:rPr>
        <w:t>Las innovaciones de proceso incluyen también las nuevas o sensiblemente mejoradas técnicas, equipos y programas informáticos utilizados en las actividades auxiliares de apoyo tales como compras, contabilidad o mantenimiento. La introducción de una nueva, o sensiblemente mejorada, tecnología de la información y la comunicación (TIC) es una innovación de proceso si está destinada a mejorar la eficiencia y/o la calidad de una actividad de apoyo básico.</w:t>
      </w:r>
    </w:p>
    <w:p w14:paraId="4CDD27B6"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sz w:val="24"/>
          <w:szCs w:val="24"/>
          <w:lang w:val="es-ES"/>
        </w:rPr>
        <w:t xml:space="preserve"> </w:t>
      </w:r>
      <w:r w:rsidRPr="008D2070">
        <w:rPr>
          <w:rFonts w:cstheme="minorHAnsi"/>
          <w:b/>
          <w:sz w:val="24"/>
          <w:szCs w:val="24"/>
          <w:lang w:val="es-ES"/>
        </w:rPr>
        <w:t>Innovación en Marketing</w:t>
      </w:r>
      <w:r w:rsidRPr="008D2070">
        <w:rPr>
          <w:rFonts w:cstheme="minorHAnsi"/>
          <w:sz w:val="24"/>
          <w:szCs w:val="24"/>
          <w:lang w:val="es-ES"/>
        </w:rPr>
        <w:t xml:space="preserve">: Consiste en utilizar un método de comercialización no utilizado antes en la empresa que puede consistir en cambios significativos en diseño, envasado, posicionamiento, promoción o tarificación, siempre con el objetivo de aumentar las ventas. La variación en el método tiene que suponer una ruptura fundamental con lo realizado anteriormente. </w:t>
      </w:r>
    </w:p>
    <w:p w14:paraId="5B4955BF"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sz w:val="24"/>
          <w:szCs w:val="24"/>
          <w:lang w:val="es-ES"/>
        </w:rPr>
        <w:t xml:space="preserve">Los cambios de posicionamiento pueden consistir en la creación de nuevos canales de venta como el desarrollo de franquicias, la venta directa, las modificaciones en la forma de exhibir el producto o la venta de licencias de uso. </w:t>
      </w:r>
    </w:p>
    <w:p w14:paraId="276B580E"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sz w:val="24"/>
          <w:szCs w:val="24"/>
          <w:lang w:val="es-ES"/>
        </w:rPr>
        <w:t xml:space="preserve">Los cambios en promoción suponen la modificación en la comunicación utilizando nuevos soportes, sustitución del logo, los sistemas de fidelización y la personalización de la relación con el cliente. </w:t>
      </w:r>
    </w:p>
    <w:p w14:paraId="5C1DD87E"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sz w:val="24"/>
          <w:szCs w:val="24"/>
          <w:lang w:val="es-ES"/>
        </w:rPr>
        <w:t xml:space="preserve">La tarificación hace referencia a sistemas de variación de precios en función de la demanda o de las opciones ofrecidas. </w:t>
      </w:r>
    </w:p>
    <w:p w14:paraId="00073796" w14:textId="77777777" w:rsidR="001E7ABB" w:rsidRPr="008D2070" w:rsidRDefault="001E7ABB" w:rsidP="008D2070">
      <w:pPr>
        <w:shd w:val="clear" w:color="auto" w:fill="FFFF99"/>
        <w:ind w:left="708"/>
        <w:jc w:val="both"/>
        <w:rPr>
          <w:rFonts w:cstheme="minorHAnsi"/>
          <w:sz w:val="24"/>
          <w:szCs w:val="24"/>
          <w:lang w:val="es-ES"/>
        </w:rPr>
      </w:pPr>
    </w:p>
    <w:p w14:paraId="2FEC38DB"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b/>
          <w:sz w:val="24"/>
          <w:szCs w:val="24"/>
          <w:lang w:val="es-ES"/>
        </w:rPr>
        <w:t>Innovación en organización:</w:t>
      </w:r>
      <w:r w:rsidRPr="008D2070">
        <w:rPr>
          <w:rFonts w:cstheme="minorHAnsi"/>
          <w:sz w:val="24"/>
          <w:szCs w:val="24"/>
          <w:lang w:val="es-ES"/>
        </w:rPr>
        <w:t xml:space="preserve"> Cambios en las prácticas y procedimientos de la empresa, modificaciones en el lugar de trabajo, en las relaciones exteriores como aplicación de decisiones estratégicas con el propósito de mejorar los resultados mejorando la productividad o reduciendo los costes de transacción internos para los clientes y proveedores. La actualización en la gestión del conocimiento también </w:t>
      </w:r>
      <w:r w:rsidRPr="008D2070">
        <w:rPr>
          <w:rFonts w:cstheme="minorHAnsi"/>
          <w:sz w:val="24"/>
          <w:szCs w:val="24"/>
          <w:lang w:val="es-ES"/>
        </w:rPr>
        <w:lastRenderedPageBreak/>
        <w:t xml:space="preserve">entra en este tipo de innovación, al igual que la introducción de sistemas de gestión de las operaciones de producción, de suministro y de gestión de la calidad. </w:t>
      </w:r>
    </w:p>
    <w:p w14:paraId="144DE85A" w14:textId="77777777" w:rsidR="001E7ABB" w:rsidRPr="008D2070" w:rsidRDefault="001E7ABB" w:rsidP="008D2070">
      <w:pPr>
        <w:shd w:val="clear" w:color="auto" w:fill="FFFF99"/>
        <w:ind w:left="708"/>
        <w:jc w:val="both"/>
        <w:rPr>
          <w:rFonts w:cstheme="minorHAnsi"/>
          <w:sz w:val="24"/>
          <w:szCs w:val="24"/>
          <w:lang w:val="es-ES"/>
        </w:rPr>
      </w:pPr>
      <w:r w:rsidRPr="008D2070">
        <w:rPr>
          <w:rFonts w:cstheme="minorHAnsi"/>
          <w:sz w:val="24"/>
          <w:szCs w:val="24"/>
          <w:lang w:val="es-ES"/>
        </w:rPr>
        <w:t xml:space="preserve">Igualmente se consideran innovaciones en la organización las variaciones en las relaciones con clientes y proveedores, incluyendo centros de investigación y la integración de proveedores o de inicio de subcontratación de actividades. </w:t>
      </w:r>
    </w:p>
    <w:p w14:paraId="0BD78E0E" w14:textId="77777777" w:rsidR="001E7ABB" w:rsidRPr="008D2070" w:rsidRDefault="001E7ABB" w:rsidP="008D2070">
      <w:pPr>
        <w:shd w:val="clear" w:color="auto" w:fill="FFFF99"/>
        <w:jc w:val="both"/>
        <w:rPr>
          <w:rFonts w:cstheme="minorHAnsi"/>
          <w:b/>
          <w:sz w:val="24"/>
          <w:szCs w:val="24"/>
          <w:lang w:val="es-ES"/>
        </w:rPr>
      </w:pPr>
      <w:r w:rsidRPr="008D2070">
        <w:rPr>
          <w:rFonts w:cstheme="minorHAnsi"/>
          <w:b/>
          <w:sz w:val="24"/>
          <w:szCs w:val="24"/>
          <w:lang w:val="es-ES"/>
        </w:rPr>
        <w:t>Actividades que no se consideran innovación</w:t>
      </w:r>
    </w:p>
    <w:p w14:paraId="67715BE4" w14:textId="77777777" w:rsidR="001E7ABB" w:rsidRPr="008D2070" w:rsidRDefault="001E7ABB" w:rsidP="008D2070">
      <w:pPr>
        <w:pStyle w:val="Prrafodelista"/>
        <w:numPr>
          <w:ilvl w:val="0"/>
          <w:numId w:val="29"/>
        </w:numPr>
        <w:shd w:val="clear" w:color="auto" w:fill="FFFF99"/>
        <w:spacing w:after="0" w:line="276" w:lineRule="auto"/>
        <w:jc w:val="both"/>
        <w:rPr>
          <w:rFonts w:cstheme="minorHAnsi"/>
          <w:lang w:val="es-ES"/>
        </w:rPr>
      </w:pPr>
      <w:r w:rsidRPr="008D2070">
        <w:rPr>
          <w:rFonts w:cstheme="minorHAnsi"/>
          <w:lang w:val="es-ES"/>
        </w:rPr>
        <w:t xml:space="preserve">Dejar de hacer algo obsoleto </w:t>
      </w:r>
    </w:p>
    <w:p w14:paraId="02DF2B80" w14:textId="77777777" w:rsidR="001E7ABB" w:rsidRPr="008D2070" w:rsidRDefault="001E7ABB" w:rsidP="008D2070">
      <w:pPr>
        <w:pStyle w:val="Prrafodelista"/>
        <w:numPr>
          <w:ilvl w:val="0"/>
          <w:numId w:val="29"/>
        </w:numPr>
        <w:shd w:val="clear" w:color="auto" w:fill="FFFF99"/>
        <w:spacing w:after="0" w:line="276" w:lineRule="auto"/>
        <w:jc w:val="both"/>
        <w:rPr>
          <w:rFonts w:cstheme="minorHAnsi"/>
          <w:lang w:val="es-ES"/>
        </w:rPr>
      </w:pPr>
      <w:r w:rsidRPr="008D2070">
        <w:rPr>
          <w:rFonts w:cstheme="minorHAnsi"/>
          <w:lang w:val="es-ES"/>
        </w:rPr>
        <w:t xml:space="preserve">Sustituir y ampliar equipos </w:t>
      </w:r>
    </w:p>
    <w:p w14:paraId="46946FAB" w14:textId="77777777" w:rsidR="001E7ABB" w:rsidRPr="008D2070" w:rsidRDefault="001E7ABB" w:rsidP="008D2070">
      <w:pPr>
        <w:pStyle w:val="Prrafodelista"/>
        <w:numPr>
          <w:ilvl w:val="0"/>
          <w:numId w:val="29"/>
        </w:numPr>
        <w:shd w:val="clear" w:color="auto" w:fill="FFFF99"/>
        <w:spacing w:after="0" w:line="276" w:lineRule="auto"/>
        <w:jc w:val="both"/>
        <w:rPr>
          <w:rFonts w:cstheme="minorHAnsi"/>
          <w:lang w:val="es-ES"/>
        </w:rPr>
      </w:pPr>
      <w:r w:rsidRPr="008D2070">
        <w:rPr>
          <w:rFonts w:cstheme="minorHAnsi"/>
          <w:lang w:val="es-ES"/>
        </w:rPr>
        <w:t xml:space="preserve">Trasladar las variaciones de coste a los precios </w:t>
      </w:r>
    </w:p>
    <w:p w14:paraId="478CC65E" w14:textId="77777777" w:rsidR="001E7ABB" w:rsidRPr="008D2070" w:rsidRDefault="001E7ABB" w:rsidP="008D2070">
      <w:pPr>
        <w:pStyle w:val="Prrafodelista"/>
        <w:numPr>
          <w:ilvl w:val="0"/>
          <w:numId w:val="29"/>
        </w:numPr>
        <w:shd w:val="clear" w:color="auto" w:fill="FFFF99"/>
        <w:spacing w:after="0" w:line="276" w:lineRule="auto"/>
        <w:jc w:val="both"/>
        <w:rPr>
          <w:rFonts w:cstheme="minorHAnsi"/>
          <w:lang w:val="es-ES"/>
        </w:rPr>
      </w:pPr>
      <w:r w:rsidRPr="008D2070">
        <w:rPr>
          <w:rFonts w:cstheme="minorHAnsi"/>
          <w:lang w:val="es-ES"/>
        </w:rPr>
        <w:t xml:space="preserve">Cambios por estacionalidad </w:t>
      </w:r>
    </w:p>
    <w:p w14:paraId="7EA2ED6B" w14:textId="77777777" w:rsidR="001E7ABB" w:rsidRPr="008D2070" w:rsidRDefault="001E7ABB" w:rsidP="008D2070">
      <w:pPr>
        <w:pStyle w:val="Prrafodelista"/>
        <w:numPr>
          <w:ilvl w:val="0"/>
          <w:numId w:val="29"/>
        </w:numPr>
        <w:shd w:val="clear" w:color="auto" w:fill="FFFF99"/>
        <w:spacing w:after="0" w:line="276" w:lineRule="auto"/>
        <w:jc w:val="both"/>
        <w:rPr>
          <w:rFonts w:cstheme="minorHAnsi"/>
          <w:lang w:val="es-ES"/>
        </w:rPr>
      </w:pPr>
      <w:r w:rsidRPr="008D2070">
        <w:rPr>
          <w:rFonts w:cstheme="minorHAnsi"/>
          <w:lang w:val="es-ES"/>
        </w:rPr>
        <w:t xml:space="preserve">Vender algo nuevo con el método habitual </w:t>
      </w:r>
    </w:p>
    <w:p w14:paraId="4B7B29F1" w14:textId="77777777" w:rsidR="001E7ABB" w:rsidRPr="008D2070" w:rsidRDefault="001E7ABB" w:rsidP="008D2070">
      <w:pPr>
        <w:shd w:val="clear" w:color="auto" w:fill="FFFF99"/>
        <w:jc w:val="both"/>
        <w:rPr>
          <w:rFonts w:cstheme="minorHAnsi"/>
          <w:sz w:val="24"/>
          <w:szCs w:val="24"/>
          <w:lang w:eastAsia="es-CO"/>
        </w:rPr>
      </w:pPr>
    </w:p>
    <w:p w14:paraId="4F04D6FF" w14:textId="77777777" w:rsidR="001E7ABB" w:rsidRPr="008D2070" w:rsidRDefault="001E7ABB" w:rsidP="008D2070">
      <w:pPr>
        <w:shd w:val="clear" w:color="auto" w:fill="FFFF99"/>
        <w:jc w:val="both"/>
        <w:rPr>
          <w:rFonts w:cstheme="minorHAnsi"/>
          <w:sz w:val="24"/>
          <w:szCs w:val="24"/>
          <w:lang w:val="es-ES"/>
        </w:rPr>
      </w:pPr>
      <w:r w:rsidRPr="008D2070">
        <w:rPr>
          <w:rFonts w:cstheme="minorHAnsi"/>
          <w:sz w:val="24"/>
          <w:szCs w:val="24"/>
          <w:lang w:val="es-ES"/>
        </w:rPr>
        <w:t>“RESUMEN DEL MANUAL DE OSLO SOBRE INNOVACIÓN, Utilidad: Síntesis de definiciones y criterios orientativos para el investigador en actividades de transferencia de tecnología y conocimiento” UNED – Universidad Nacional de educación a Distancia – España</w:t>
      </w:r>
    </w:p>
    <w:p w14:paraId="07B8C351" w14:textId="77777777" w:rsidR="001E7ABB" w:rsidRPr="008D2070" w:rsidRDefault="001E7ABB" w:rsidP="008D2070">
      <w:pPr>
        <w:shd w:val="clear" w:color="auto" w:fill="FFFF99"/>
        <w:jc w:val="right"/>
        <w:rPr>
          <w:rFonts w:cstheme="minorHAnsi"/>
          <w:i/>
          <w:sz w:val="24"/>
          <w:szCs w:val="24"/>
          <w:lang w:val="es-ES"/>
        </w:rPr>
      </w:pPr>
      <w:r w:rsidRPr="008D2070">
        <w:rPr>
          <w:rFonts w:cstheme="minorHAnsi"/>
          <w:i/>
          <w:sz w:val="24"/>
          <w:szCs w:val="24"/>
          <w:lang w:val="es-ES"/>
        </w:rPr>
        <w:t>“El secreto del cambio está en</w:t>
      </w:r>
    </w:p>
    <w:p w14:paraId="5629A343" w14:textId="77777777" w:rsidR="001E7ABB" w:rsidRPr="008D2070" w:rsidRDefault="001E7ABB" w:rsidP="008D2070">
      <w:pPr>
        <w:shd w:val="clear" w:color="auto" w:fill="FFFF99"/>
        <w:jc w:val="right"/>
        <w:rPr>
          <w:rFonts w:cstheme="minorHAnsi"/>
          <w:i/>
          <w:sz w:val="24"/>
          <w:szCs w:val="24"/>
          <w:lang w:val="es-ES"/>
        </w:rPr>
      </w:pPr>
      <w:r w:rsidRPr="008D2070">
        <w:rPr>
          <w:rFonts w:cstheme="minorHAnsi"/>
          <w:i/>
          <w:sz w:val="24"/>
          <w:szCs w:val="24"/>
          <w:lang w:val="es-ES"/>
        </w:rPr>
        <w:t xml:space="preserve"> no enfocar las energías en combatir lo viejo sino en construir lo nuevo” </w:t>
      </w:r>
    </w:p>
    <w:p w14:paraId="11A7A615" w14:textId="071FD999" w:rsidR="008D2070" w:rsidRDefault="001E7ABB" w:rsidP="005E617B">
      <w:pPr>
        <w:shd w:val="clear" w:color="auto" w:fill="FFFF99"/>
        <w:jc w:val="right"/>
        <w:rPr>
          <w:rFonts w:ascii="Times New Roman" w:eastAsia="Times New Roman" w:hAnsi="Symbol" w:cs="Times New Roman"/>
          <w:b/>
          <w:bCs/>
          <w:i/>
          <w:iCs/>
          <w:sz w:val="24"/>
          <w:szCs w:val="24"/>
          <w:u w:val="single"/>
          <w:lang w:eastAsia="es-CO"/>
        </w:rPr>
      </w:pPr>
      <w:r w:rsidRPr="008D2070">
        <w:rPr>
          <w:rFonts w:cstheme="minorHAnsi"/>
          <w:i/>
          <w:sz w:val="24"/>
          <w:szCs w:val="24"/>
          <w:lang w:val="es-ES"/>
        </w:rPr>
        <w:t>Sócrates</w:t>
      </w:r>
    </w:p>
    <w:p w14:paraId="46BF2267" w14:textId="77777777" w:rsidR="008D2070" w:rsidRDefault="008D2070" w:rsidP="008D2070">
      <w:pPr>
        <w:shd w:val="clear" w:color="auto" w:fill="FFFF99"/>
        <w:spacing w:after="0" w:line="240" w:lineRule="auto"/>
        <w:rPr>
          <w:rFonts w:ascii="Times New Roman" w:eastAsia="Times New Roman" w:hAnsi="Symbol" w:cs="Times New Roman"/>
          <w:b/>
          <w:bCs/>
          <w:i/>
          <w:iCs/>
          <w:sz w:val="24"/>
          <w:szCs w:val="24"/>
          <w:u w:val="single"/>
          <w:lang w:eastAsia="es-CO"/>
        </w:rPr>
      </w:pPr>
    </w:p>
    <w:p w14:paraId="2D05D0A9" w14:textId="77777777" w:rsidR="008D2070" w:rsidRDefault="008D2070" w:rsidP="008D2070">
      <w:pPr>
        <w:shd w:val="clear" w:color="auto" w:fill="FFFF99"/>
        <w:spacing w:after="0" w:line="240" w:lineRule="auto"/>
        <w:rPr>
          <w:rFonts w:ascii="Times New Roman" w:eastAsia="Times New Roman" w:hAnsi="Symbol" w:cs="Times New Roman"/>
          <w:b/>
          <w:bCs/>
          <w:i/>
          <w:iCs/>
          <w:sz w:val="24"/>
          <w:szCs w:val="24"/>
          <w:u w:val="single"/>
          <w:lang w:eastAsia="es-CO"/>
        </w:rPr>
      </w:pPr>
    </w:p>
    <w:p w14:paraId="593BE5C5" w14:textId="2D97A0F0" w:rsidR="001E7ABB" w:rsidRPr="008D2070" w:rsidRDefault="001E7ABB" w:rsidP="008D2070">
      <w:pPr>
        <w:shd w:val="clear" w:color="auto" w:fill="FFFF99"/>
        <w:spacing w:after="0" w:line="240" w:lineRule="auto"/>
        <w:rPr>
          <w:rFonts w:ascii="Times New Roman" w:eastAsia="Times New Roman" w:hAnsi="Symbol" w:cs="Times New Roman"/>
          <w:b/>
          <w:bCs/>
          <w:i/>
          <w:iCs/>
          <w:sz w:val="24"/>
          <w:szCs w:val="24"/>
          <w:u w:val="single"/>
          <w:lang w:eastAsia="es-CO"/>
        </w:rPr>
      </w:pPr>
      <w:r w:rsidRPr="008D2070">
        <w:rPr>
          <w:rFonts w:ascii="Times New Roman" w:eastAsia="Times New Roman" w:hAnsi="Symbol" w:cs="Times New Roman"/>
          <w:b/>
          <w:bCs/>
          <w:i/>
          <w:iCs/>
          <w:sz w:val="24"/>
          <w:szCs w:val="24"/>
          <w:u w:val="single"/>
          <w:lang w:eastAsia="es-CO"/>
        </w:rPr>
        <w:t>Actividad</w:t>
      </w:r>
    </w:p>
    <w:p w14:paraId="69EA9C51" w14:textId="77777777" w:rsidR="001E7ABB" w:rsidRPr="008D2070" w:rsidRDefault="001E7ABB" w:rsidP="008D2070">
      <w:pPr>
        <w:shd w:val="clear" w:color="auto" w:fill="FFFF99"/>
        <w:spacing w:after="0" w:line="240" w:lineRule="auto"/>
        <w:rPr>
          <w:rFonts w:ascii="Times New Roman" w:eastAsia="Times New Roman" w:hAnsi="Symbol" w:cs="Times New Roman"/>
          <w:b/>
          <w:bCs/>
          <w:i/>
          <w:iCs/>
          <w:sz w:val="24"/>
          <w:szCs w:val="24"/>
          <w:u w:val="single"/>
          <w:lang w:eastAsia="es-CO"/>
        </w:rPr>
      </w:pPr>
    </w:p>
    <w:p w14:paraId="687BC2E3" w14:textId="77777777" w:rsidR="001E7ABB" w:rsidRPr="008D2070" w:rsidRDefault="001E7ABB" w:rsidP="008D2070">
      <w:pPr>
        <w:shd w:val="clear" w:color="auto" w:fill="FFFF99"/>
        <w:spacing w:after="0" w:line="240" w:lineRule="auto"/>
        <w:rPr>
          <w:rFonts w:ascii="Times New Roman" w:eastAsia="Times New Roman" w:hAnsi="Symbol" w:cs="Times New Roman"/>
          <w:sz w:val="24"/>
          <w:szCs w:val="24"/>
          <w:lang w:eastAsia="es-CO"/>
        </w:rPr>
      </w:pPr>
      <w:r w:rsidRPr="008D2070">
        <w:rPr>
          <w:rFonts w:ascii="Times New Roman" w:eastAsia="Times New Roman" w:hAnsi="Symbol" w:cs="Times New Roman"/>
          <w:b/>
          <w:bCs/>
          <w:i/>
          <w:iCs/>
          <w:sz w:val="24"/>
          <w:szCs w:val="24"/>
          <w:u w:val="single"/>
          <w:lang w:eastAsia="es-CO"/>
        </w:rPr>
        <w:t xml:space="preserve">SCAMPER: </w:t>
      </w:r>
      <w:r w:rsidRPr="008D2070">
        <w:rPr>
          <w:rFonts w:ascii="Times New Roman" w:eastAsia="Times New Roman" w:hAnsi="Symbol" w:cs="Times New Roman"/>
          <w:sz w:val="24"/>
          <w:szCs w:val="24"/>
          <w:lang w:eastAsia="es-CO"/>
        </w:rPr>
        <w:t>Modificar un objeto o idea existente para generar nuevas posibilidades. (Sustituir, Combinar, Adaptar, Modificar, Poner en otro uso, Eliminar y Reversar).</w:t>
      </w:r>
    </w:p>
    <w:p w14:paraId="6EF07B25" w14:textId="77777777" w:rsidR="001E7ABB" w:rsidRPr="008D2070" w:rsidRDefault="001E7ABB" w:rsidP="008D2070">
      <w:pPr>
        <w:shd w:val="clear" w:color="auto" w:fill="FFFF99"/>
        <w:spacing w:line="240" w:lineRule="auto"/>
        <w:ind w:left="360"/>
        <w:contextualSpacing/>
        <w:rPr>
          <w:rFonts w:cstheme="minorHAnsi"/>
          <w:sz w:val="24"/>
          <w:szCs w:val="24"/>
        </w:rPr>
      </w:pPr>
    </w:p>
    <w:p w14:paraId="1AB11DE0" w14:textId="77777777" w:rsidR="001E7ABB" w:rsidRPr="008D2070" w:rsidRDefault="001E7ABB" w:rsidP="008D2070">
      <w:pPr>
        <w:shd w:val="clear" w:color="auto" w:fill="FFFF99"/>
        <w:spacing w:line="240" w:lineRule="auto"/>
        <w:contextualSpacing/>
        <w:rPr>
          <w:rFonts w:cstheme="minorHAnsi"/>
          <w:sz w:val="24"/>
          <w:szCs w:val="24"/>
        </w:rPr>
      </w:pPr>
      <w:r w:rsidRPr="008D2070">
        <w:rPr>
          <w:rFonts w:cstheme="minorHAnsi"/>
          <w:sz w:val="24"/>
          <w:szCs w:val="24"/>
        </w:rPr>
        <w:t>Se coloca en el centro del salón una hoja con dos productos, cada estudiante debe escribir un uso diferente para ese producto, (un uso distinto para el cual fue creado).  Cuando todos hayan pasado, se leen los distintos usos.</w:t>
      </w:r>
    </w:p>
    <w:p w14:paraId="17D3CF5A" w14:textId="77777777" w:rsidR="001E7ABB" w:rsidRPr="008D2070" w:rsidRDefault="001E7ABB" w:rsidP="008D2070">
      <w:pPr>
        <w:shd w:val="clear" w:color="auto" w:fill="FFFF99"/>
        <w:spacing w:line="240" w:lineRule="auto"/>
        <w:contextualSpacing/>
        <w:rPr>
          <w:rFonts w:cstheme="minorHAnsi"/>
          <w:sz w:val="24"/>
          <w:szCs w:val="24"/>
        </w:rPr>
      </w:pPr>
    </w:p>
    <w:p w14:paraId="33C67348" w14:textId="77777777" w:rsidR="001E7ABB" w:rsidRPr="008D2070" w:rsidRDefault="001E7ABB" w:rsidP="008D2070">
      <w:pPr>
        <w:shd w:val="clear" w:color="auto" w:fill="FFFF99"/>
        <w:spacing w:line="240" w:lineRule="auto"/>
        <w:contextualSpacing/>
        <w:rPr>
          <w:rFonts w:cstheme="minorHAnsi"/>
          <w:sz w:val="24"/>
          <w:szCs w:val="24"/>
        </w:rPr>
      </w:pPr>
      <w:r w:rsidRPr="008D2070">
        <w:rPr>
          <w:rFonts w:cstheme="minorHAnsi"/>
          <w:sz w:val="24"/>
          <w:szCs w:val="24"/>
        </w:rPr>
        <w:t>Luego se hace un círculo con los estudiantes y se les pide que combinen los dos productos y creen uno nuevo con ellos. Este ejercicio se hace limitando el tiempo para expresar el nuevo producto. No se debe dejar mucho tiempo para pensar.</w:t>
      </w:r>
    </w:p>
    <w:p w14:paraId="5F4164D9" w14:textId="77777777" w:rsidR="001E7ABB" w:rsidRDefault="001E7ABB" w:rsidP="008D2070">
      <w:pPr>
        <w:shd w:val="clear" w:color="auto" w:fill="FFFF99"/>
        <w:spacing w:line="240" w:lineRule="auto"/>
        <w:contextualSpacing/>
        <w:rPr>
          <w:rFonts w:cstheme="minorHAnsi"/>
          <w:sz w:val="24"/>
          <w:szCs w:val="24"/>
        </w:rPr>
      </w:pPr>
    </w:p>
    <w:p w14:paraId="4208FB89" w14:textId="77777777" w:rsidR="005E617B" w:rsidRDefault="005E617B" w:rsidP="008D2070">
      <w:pPr>
        <w:shd w:val="clear" w:color="auto" w:fill="FFFF99"/>
        <w:spacing w:line="240" w:lineRule="auto"/>
        <w:contextualSpacing/>
        <w:rPr>
          <w:rFonts w:cstheme="minorHAnsi"/>
          <w:sz w:val="24"/>
          <w:szCs w:val="24"/>
        </w:rPr>
      </w:pPr>
    </w:p>
    <w:p w14:paraId="2BC6EE2C" w14:textId="77777777" w:rsidR="005E617B" w:rsidRDefault="005E617B" w:rsidP="008D2070">
      <w:pPr>
        <w:shd w:val="clear" w:color="auto" w:fill="FFFF99"/>
        <w:spacing w:line="240" w:lineRule="auto"/>
        <w:contextualSpacing/>
        <w:rPr>
          <w:rFonts w:cstheme="minorHAnsi"/>
          <w:sz w:val="24"/>
          <w:szCs w:val="24"/>
        </w:rPr>
      </w:pPr>
    </w:p>
    <w:p w14:paraId="1E828E06" w14:textId="77777777" w:rsidR="005E617B" w:rsidRDefault="005E617B" w:rsidP="008D2070">
      <w:pPr>
        <w:shd w:val="clear" w:color="auto" w:fill="FFFF99"/>
        <w:spacing w:line="240" w:lineRule="auto"/>
        <w:contextualSpacing/>
        <w:rPr>
          <w:rFonts w:cstheme="minorHAnsi"/>
          <w:sz w:val="24"/>
          <w:szCs w:val="24"/>
        </w:rPr>
      </w:pPr>
    </w:p>
    <w:p w14:paraId="3DB3CB3D" w14:textId="77777777" w:rsidR="005E617B" w:rsidRPr="008D2070" w:rsidRDefault="005E617B" w:rsidP="008D2070">
      <w:pPr>
        <w:shd w:val="clear" w:color="auto" w:fill="FFFF99"/>
        <w:spacing w:line="240" w:lineRule="auto"/>
        <w:contextualSpacing/>
        <w:rPr>
          <w:rFonts w:cstheme="minorHAnsi"/>
          <w:sz w:val="24"/>
          <w:szCs w:val="24"/>
        </w:rPr>
      </w:pPr>
    </w:p>
    <w:p w14:paraId="6AC6D4E9" w14:textId="77777777" w:rsidR="001E7ABB" w:rsidRPr="008D2070" w:rsidRDefault="001E7ABB" w:rsidP="008D2070">
      <w:pPr>
        <w:shd w:val="clear" w:color="auto" w:fill="FFFF99"/>
        <w:spacing w:line="240" w:lineRule="auto"/>
        <w:contextualSpacing/>
        <w:rPr>
          <w:rFonts w:cstheme="minorHAnsi"/>
          <w:sz w:val="24"/>
          <w:szCs w:val="24"/>
        </w:rPr>
      </w:pPr>
    </w:p>
    <w:p w14:paraId="68E2E70D" w14:textId="77777777" w:rsidR="001E7ABB" w:rsidRPr="008D2070" w:rsidRDefault="001E7ABB" w:rsidP="008D2070">
      <w:pPr>
        <w:shd w:val="clear" w:color="auto" w:fill="FFFF99"/>
        <w:spacing w:line="240" w:lineRule="auto"/>
        <w:contextualSpacing/>
        <w:rPr>
          <w:rFonts w:cstheme="minorHAnsi"/>
          <w:b/>
          <w:sz w:val="24"/>
          <w:szCs w:val="24"/>
        </w:rPr>
      </w:pPr>
      <w:r w:rsidRPr="008D2070">
        <w:rPr>
          <w:rFonts w:cstheme="minorHAnsi"/>
          <w:b/>
          <w:sz w:val="24"/>
          <w:szCs w:val="24"/>
        </w:rPr>
        <w:lastRenderedPageBreak/>
        <w:t>OBJETO 1</w:t>
      </w:r>
      <w:r w:rsidRPr="008D2070">
        <w:rPr>
          <w:rFonts w:cstheme="minorHAnsi"/>
          <w:b/>
          <w:sz w:val="24"/>
          <w:szCs w:val="24"/>
        </w:rPr>
        <w:tab/>
      </w:r>
      <w:r w:rsidRPr="008D2070">
        <w:rPr>
          <w:rFonts w:cstheme="minorHAnsi"/>
          <w:b/>
          <w:sz w:val="24"/>
          <w:szCs w:val="24"/>
        </w:rPr>
        <w:tab/>
      </w:r>
      <w:r w:rsidRPr="008D2070">
        <w:rPr>
          <w:rFonts w:cstheme="minorHAnsi"/>
          <w:b/>
          <w:sz w:val="24"/>
          <w:szCs w:val="24"/>
        </w:rPr>
        <w:tab/>
      </w:r>
      <w:r w:rsidRPr="008D2070">
        <w:rPr>
          <w:rFonts w:cstheme="minorHAnsi"/>
          <w:b/>
          <w:sz w:val="24"/>
          <w:szCs w:val="24"/>
        </w:rPr>
        <w:tab/>
      </w:r>
      <w:r w:rsidRPr="008D2070">
        <w:rPr>
          <w:rFonts w:cstheme="minorHAnsi"/>
          <w:b/>
          <w:sz w:val="24"/>
          <w:szCs w:val="24"/>
        </w:rPr>
        <w:tab/>
      </w:r>
      <w:r w:rsidRPr="008D2070">
        <w:rPr>
          <w:rFonts w:cstheme="minorHAnsi"/>
          <w:b/>
          <w:sz w:val="24"/>
          <w:szCs w:val="24"/>
        </w:rPr>
        <w:tab/>
        <w:t>OBJETO 2</w:t>
      </w:r>
    </w:p>
    <w:p w14:paraId="63C6DA07" w14:textId="77777777" w:rsidR="001E7ABB" w:rsidRPr="008D2070" w:rsidRDefault="001E7ABB" w:rsidP="008D2070">
      <w:pPr>
        <w:shd w:val="clear" w:color="auto" w:fill="FFFF99"/>
        <w:spacing w:line="240" w:lineRule="auto"/>
        <w:contextualSpacing/>
        <w:rPr>
          <w:rFonts w:cstheme="minorHAnsi"/>
          <w:sz w:val="24"/>
          <w:szCs w:val="24"/>
        </w:rPr>
      </w:pPr>
    </w:p>
    <w:p w14:paraId="5EA7257E" w14:textId="77777777" w:rsidR="001E7ABB" w:rsidRPr="008D2070" w:rsidRDefault="001E7ABB" w:rsidP="008D2070">
      <w:pPr>
        <w:shd w:val="clear" w:color="auto" w:fill="FFFF99"/>
        <w:spacing w:line="240" w:lineRule="auto"/>
        <w:contextualSpacing/>
        <w:rPr>
          <w:rFonts w:cstheme="minorHAnsi"/>
          <w:sz w:val="24"/>
          <w:szCs w:val="24"/>
        </w:rPr>
      </w:pPr>
      <w:r w:rsidRPr="008D2070">
        <w:rPr>
          <w:rFonts w:cstheme="minorHAnsi"/>
          <w:noProof/>
          <w:sz w:val="24"/>
          <w:szCs w:val="24"/>
          <w:lang w:eastAsia="es-CO"/>
        </w:rPr>
        <w:drawing>
          <wp:inline distT="0" distB="0" distL="0" distR="0" wp14:anchorId="04E2B1BF" wp14:editId="07C99D78">
            <wp:extent cx="1704975" cy="1743075"/>
            <wp:effectExtent l="19050" t="0" r="9525" b="0"/>
            <wp:docPr id="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1704975" cy="1743075"/>
                    </a:xfrm>
                    <a:prstGeom prst="rect">
                      <a:avLst/>
                    </a:prstGeom>
                    <a:noFill/>
                    <a:ln w="9525">
                      <a:noFill/>
                      <a:miter lim="800000"/>
                      <a:headEnd/>
                      <a:tailEnd/>
                    </a:ln>
                  </pic:spPr>
                </pic:pic>
              </a:graphicData>
            </a:graphic>
          </wp:inline>
        </w:drawing>
      </w:r>
      <w:r w:rsidRPr="008D2070">
        <w:rPr>
          <w:rFonts w:cstheme="minorHAnsi"/>
          <w:sz w:val="24"/>
          <w:szCs w:val="24"/>
        </w:rPr>
        <w:t xml:space="preserve">   </w:t>
      </w:r>
      <w:r w:rsidRPr="008D2070">
        <w:rPr>
          <w:rFonts w:cstheme="minorHAnsi"/>
          <w:sz w:val="24"/>
          <w:szCs w:val="24"/>
        </w:rPr>
        <w:tab/>
      </w:r>
      <w:r w:rsidRPr="008D2070">
        <w:rPr>
          <w:rFonts w:cstheme="minorHAnsi"/>
          <w:sz w:val="24"/>
          <w:szCs w:val="24"/>
        </w:rPr>
        <w:tab/>
      </w:r>
      <w:r w:rsidRPr="008D2070">
        <w:rPr>
          <w:rFonts w:cstheme="minorHAnsi"/>
          <w:sz w:val="24"/>
          <w:szCs w:val="24"/>
        </w:rPr>
        <w:tab/>
      </w:r>
      <w:r w:rsidRPr="008D2070">
        <w:rPr>
          <w:rFonts w:cstheme="minorHAnsi"/>
          <w:noProof/>
          <w:sz w:val="24"/>
          <w:szCs w:val="24"/>
          <w:lang w:eastAsia="es-CO"/>
        </w:rPr>
        <w:drawing>
          <wp:inline distT="0" distB="0" distL="0" distR="0" wp14:anchorId="5CAAB718" wp14:editId="1C3EFDE5">
            <wp:extent cx="1943100" cy="1323975"/>
            <wp:effectExtent l="19050" t="0" r="0" b="0"/>
            <wp:docPr id="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1943100" cy="1323975"/>
                    </a:xfrm>
                    <a:prstGeom prst="rect">
                      <a:avLst/>
                    </a:prstGeom>
                    <a:noFill/>
                    <a:ln w="9525">
                      <a:noFill/>
                      <a:miter lim="800000"/>
                      <a:headEnd/>
                      <a:tailEnd/>
                    </a:ln>
                  </pic:spPr>
                </pic:pic>
              </a:graphicData>
            </a:graphic>
          </wp:inline>
        </w:drawing>
      </w:r>
    </w:p>
    <w:p w14:paraId="4D5642A4" w14:textId="77777777" w:rsidR="001E7ABB" w:rsidRPr="008D2070" w:rsidRDefault="001E7ABB" w:rsidP="008D2070">
      <w:pPr>
        <w:shd w:val="clear" w:color="auto" w:fill="FFFF99"/>
        <w:spacing w:line="240" w:lineRule="auto"/>
        <w:contextualSpacing/>
        <w:rPr>
          <w:rFonts w:cstheme="minorHAnsi"/>
          <w:sz w:val="24"/>
          <w:szCs w:val="24"/>
        </w:rPr>
      </w:pPr>
      <w:r w:rsidRPr="008D2070">
        <w:rPr>
          <w:rFonts w:cstheme="minorHAnsi"/>
          <w:sz w:val="24"/>
          <w:szCs w:val="24"/>
        </w:rPr>
        <w:t>Ejemplo de tabla de usos</w:t>
      </w:r>
    </w:p>
    <w:p w14:paraId="01476EB0" w14:textId="77777777" w:rsidR="001E7ABB" w:rsidRPr="008D2070" w:rsidRDefault="001E7ABB" w:rsidP="008D2070">
      <w:pPr>
        <w:shd w:val="clear" w:color="auto" w:fill="FFFF99"/>
        <w:spacing w:line="240" w:lineRule="auto"/>
        <w:contextualSpacing/>
        <w:rPr>
          <w:rFonts w:cstheme="minorHAnsi"/>
          <w:sz w:val="24"/>
          <w:szCs w:val="24"/>
        </w:rPr>
      </w:pPr>
    </w:p>
    <w:tbl>
      <w:tblPr>
        <w:tblStyle w:val="Tablaconcuadrcula"/>
        <w:tblW w:w="0" w:type="auto"/>
        <w:jc w:val="center"/>
        <w:tblLook w:val="04A0" w:firstRow="1" w:lastRow="0" w:firstColumn="1" w:lastColumn="0" w:noHBand="0" w:noVBand="1"/>
      </w:tblPr>
      <w:tblGrid>
        <w:gridCol w:w="4322"/>
        <w:gridCol w:w="4322"/>
      </w:tblGrid>
      <w:tr w:rsidR="001E7ABB" w:rsidRPr="008D2070" w14:paraId="267947DD" w14:textId="77777777" w:rsidTr="00773EC5">
        <w:trPr>
          <w:trHeight w:hRule="exact" w:val="567"/>
          <w:jc w:val="center"/>
        </w:trPr>
        <w:tc>
          <w:tcPr>
            <w:tcW w:w="4322" w:type="dxa"/>
            <w:vAlign w:val="center"/>
          </w:tcPr>
          <w:p w14:paraId="2C6E1900" w14:textId="77777777" w:rsidR="001E7ABB" w:rsidRPr="008D2070" w:rsidRDefault="001E7ABB" w:rsidP="008D2070">
            <w:pPr>
              <w:shd w:val="clear" w:color="auto" w:fill="FFFF99"/>
              <w:jc w:val="center"/>
              <w:rPr>
                <w:rFonts w:cstheme="minorHAnsi"/>
                <w:b/>
                <w:sz w:val="24"/>
                <w:szCs w:val="24"/>
              </w:rPr>
            </w:pPr>
            <w:r w:rsidRPr="008D2070">
              <w:rPr>
                <w:rFonts w:cstheme="minorHAnsi"/>
                <w:b/>
                <w:sz w:val="24"/>
                <w:szCs w:val="24"/>
              </w:rPr>
              <w:t>Objeto 1</w:t>
            </w:r>
          </w:p>
        </w:tc>
        <w:tc>
          <w:tcPr>
            <w:tcW w:w="4322" w:type="dxa"/>
            <w:vAlign w:val="center"/>
          </w:tcPr>
          <w:p w14:paraId="16C1DE49" w14:textId="77777777" w:rsidR="001E7ABB" w:rsidRPr="008D2070" w:rsidRDefault="001E7ABB" w:rsidP="008D2070">
            <w:pPr>
              <w:shd w:val="clear" w:color="auto" w:fill="FFFF99"/>
              <w:jc w:val="center"/>
              <w:rPr>
                <w:rFonts w:cstheme="minorHAnsi"/>
                <w:b/>
                <w:sz w:val="24"/>
                <w:szCs w:val="24"/>
              </w:rPr>
            </w:pPr>
            <w:r w:rsidRPr="008D2070">
              <w:rPr>
                <w:rFonts w:cstheme="minorHAnsi"/>
                <w:b/>
                <w:sz w:val="24"/>
                <w:szCs w:val="24"/>
              </w:rPr>
              <w:t>Objeto 2</w:t>
            </w:r>
          </w:p>
        </w:tc>
      </w:tr>
      <w:tr w:rsidR="001E7ABB" w:rsidRPr="008D2070" w14:paraId="2B88F7CE" w14:textId="77777777" w:rsidTr="00773EC5">
        <w:trPr>
          <w:trHeight w:hRule="exact" w:val="567"/>
          <w:jc w:val="center"/>
        </w:trPr>
        <w:tc>
          <w:tcPr>
            <w:tcW w:w="4322" w:type="dxa"/>
            <w:vAlign w:val="center"/>
          </w:tcPr>
          <w:p w14:paraId="15C6A0FF"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1.</w:t>
            </w:r>
          </w:p>
        </w:tc>
        <w:tc>
          <w:tcPr>
            <w:tcW w:w="4322" w:type="dxa"/>
            <w:vAlign w:val="center"/>
          </w:tcPr>
          <w:p w14:paraId="001B1F36"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1.</w:t>
            </w:r>
          </w:p>
        </w:tc>
      </w:tr>
      <w:tr w:rsidR="001E7ABB" w:rsidRPr="008D2070" w14:paraId="6D9DF4E0" w14:textId="77777777" w:rsidTr="00773EC5">
        <w:trPr>
          <w:trHeight w:hRule="exact" w:val="567"/>
          <w:jc w:val="center"/>
        </w:trPr>
        <w:tc>
          <w:tcPr>
            <w:tcW w:w="4322" w:type="dxa"/>
            <w:vAlign w:val="center"/>
          </w:tcPr>
          <w:p w14:paraId="409756DE"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2. </w:t>
            </w:r>
          </w:p>
        </w:tc>
        <w:tc>
          <w:tcPr>
            <w:tcW w:w="4322" w:type="dxa"/>
            <w:vAlign w:val="center"/>
          </w:tcPr>
          <w:p w14:paraId="08EC55A3"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2. </w:t>
            </w:r>
          </w:p>
        </w:tc>
      </w:tr>
      <w:tr w:rsidR="001E7ABB" w:rsidRPr="008D2070" w14:paraId="6881D941" w14:textId="77777777" w:rsidTr="00773EC5">
        <w:trPr>
          <w:trHeight w:hRule="exact" w:val="567"/>
          <w:jc w:val="center"/>
        </w:trPr>
        <w:tc>
          <w:tcPr>
            <w:tcW w:w="4322" w:type="dxa"/>
            <w:vAlign w:val="center"/>
          </w:tcPr>
          <w:p w14:paraId="5FC82B16"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3. </w:t>
            </w:r>
          </w:p>
        </w:tc>
        <w:tc>
          <w:tcPr>
            <w:tcW w:w="4322" w:type="dxa"/>
            <w:vAlign w:val="center"/>
          </w:tcPr>
          <w:p w14:paraId="1D29D29F"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3. </w:t>
            </w:r>
          </w:p>
        </w:tc>
      </w:tr>
      <w:tr w:rsidR="001E7ABB" w:rsidRPr="008D2070" w14:paraId="7E5A7F7C" w14:textId="77777777" w:rsidTr="00773EC5">
        <w:trPr>
          <w:trHeight w:hRule="exact" w:val="567"/>
          <w:jc w:val="center"/>
        </w:trPr>
        <w:tc>
          <w:tcPr>
            <w:tcW w:w="4322" w:type="dxa"/>
            <w:vAlign w:val="center"/>
          </w:tcPr>
          <w:p w14:paraId="587874FE"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4. </w:t>
            </w:r>
          </w:p>
        </w:tc>
        <w:tc>
          <w:tcPr>
            <w:tcW w:w="4322" w:type="dxa"/>
            <w:vAlign w:val="center"/>
          </w:tcPr>
          <w:p w14:paraId="202D2112"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4. </w:t>
            </w:r>
          </w:p>
        </w:tc>
      </w:tr>
      <w:tr w:rsidR="001E7ABB" w:rsidRPr="008D2070" w14:paraId="1CE5178C" w14:textId="77777777" w:rsidTr="00773EC5">
        <w:trPr>
          <w:trHeight w:hRule="exact" w:val="567"/>
          <w:jc w:val="center"/>
        </w:trPr>
        <w:tc>
          <w:tcPr>
            <w:tcW w:w="4322" w:type="dxa"/>
            <w:vAlign w:val="center"/>
          </w:tcPr>
          <w:p w14:paraId="70D9B0FA"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5. </w:t>
            </w:r>
          </w:p>
        </w:tc>
        <w:tc>
          <w:tcPr>
            <w:tcW w:w="4322" w:type="dxa"/>
            <w:vAlign w:val="center"/>
          </w:tcPr>
          <w:p w14:paraId="6A676D9D"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5. </w:t>
            </w:r>
          </w:p>
        </w:tc>
      </w:tr>
    </w:tbl>
    <w:p w14:paraId="1BC524D6" w14:textId="77777777" w:rsidR="001E7ABB" w:rsidRPr="008D2070" w:rsidRDefault="001E7ABB" w:rsidP="008D2070">
      <w:pPr>
        <w:shd w:val="clear" w:color="auto" w:fill="FFFF99"/>
        <w:rPr>
          <w:rFonts w:cstheme="minorHAnsi"/>
          <w:sz w:val="24"/>
          <w:szCs w:val="24"/>
        </w:rPr>
      </w:pPr>
    </w:p>
    <w:p w14:paraId="7522EA73"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Complemento de la actividad para generación de ideas 1</w:t>
      </w:r>
    </w:p>
    <w:p w14:paraId="57892D45" w14:textId="77777777" w:rsidR="001E7ABB" w:rsidRPr="008D2070" w:rsidRDefault="001E7ABB" w:rsidP="008D2070">
      <w:pPr>
        <w:shd w:val="clear" w:color="auto" w:fill="FFFF99"/>
        <w:jc w:val="both"/>
        <w:rPr>
          <w:rFonts w:cstheme="minorHAnsi"/>
          <w:b/>
          <w:sz w:val="24"/>
          <w:szCs w:val="24"/>
        </w:rPr>
      </w:pPr>
      <w:r w:rsidRPr="008D2070">
        <w:rPr>
          <w:rFonts w:cstheme="minorHAnsi"/>
          <w:b/>
          <w:sz w:val="24"/>
          <w:szCs w:val="24"/>
        </w:rPr>
        <w:t>Tiempo límite</w:t>
      </w:r>
    </w:p>
    <w:p w14:paraId="449A94B2"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4 minutos</w:t>
      </w:r>
    </w:p>
    <w:p w14:paraId="79474854" w14:textId="77777777" w:rsidR="001E7ABB" w:rsidRPr="008D2070" w:rsidRDefault="001E7ABB" w:rsidP="008D2070">
      <w:pPr>
        <w:shd w:val="clear" w:color="auto" w:fill="FFFF99"/>
        <w:jc w:val="both"/>
        <w:rPr>
          <w:rFonts w:cstheme="minorHAnsi"/>
          <w:b/>
          <w:sz w:val="24"/>
          <w:szCs w:val="24"/>
        </w:rPr>
      </w:pPr>
      <w:r w:rsidRPr="008D2070">
        <w:rPr>
          <w:rFonts w:cstheme="minorHAnsi"/>
          <w:b/>
          <w:sz w:val="24"/>
          <w:szCs w:val="24"/>
        </w:rPr>
        <w:t>Indicaciones</w:t>
      </w:r>
    </w:p>
    <w:p w14:paraId="3EAEAC49" w14:textId="77777777" w:rsidR="001E7ABB" w:rsidRPr="008D2070" w:rsidRDefault="001E7ABB" w:rsidP="008D2070">
      <w:pPr>
        <w:shd w:val="clear" w:color="auto" w:fill="FFFF99"/>
        <w:jc w:val="both"/>
        <w:rPr>
          <w:rFonts w:cstheme="minorHAnsi"/>
          <w:sz w:val="24"/>
          <w:szCs w:val="24"/>
        </w:rPr>
      </w:pPr>
      <w:r w:rsidRPr="008D2070">
        <w:rPr>
          <w:rFonts w:cstheme="minorHAnsi"/>
          <w:sz w:val="24"/>
          <w:szCs w:val="24"/>
        </w:rPr>
        <w:t xml:space="preserve">Después de haber desarrollado la actividad </w:t>
      </w:r>
      <w:r w:rsidRPr="008D2070">
        <w:rPr>
          <w:rFonts w:cstheme="minorHAnsi"/>
          <w:b/>
          <w:sz w:val="24"/>
          <w:szCs w:val="24"/>
        </w:rPr>
        <w:t>“Generación de ideas 1”</w:t>
      </w:r>
      <w:r w:rsidRPr="008D2070">
        <w:rPr>
          <w:rFonts w:cstheme="minorHAnsi"/>
          <w:sz w:val="24"/>
          <w:szCs w:val="24"/>
        </w:rPr>
        <w:t xml:space="preserve">, crea una lista de 10 nuevos productos que combinen los dos objetos de las imágenes. Solo tienes que nombrar los productos. </w:t>
      </w:r>
    </w:p>
    <w:tbl>
      <w:tblPr>
        <w:tblStyle w:val="Tablaconcuadrcula"/>
        <w:tblW w:w="0" w:type="auto"/>
        <w:jc w:val="center"/>
        <w:tblLook w:val="04A0" w:firstRow="1" w:lastRow="0" w:firstColumn="1" w:lastColumn="0" w:noHBand="0" w:noVBand="1"/>
      </w:tblPr>
      <w:tblGrid>
        <w:gridCol w:w="8541"/>
      </w:tblGrid>
      <w:tr w:rsidR="001E7ABB" w:rsidRPr="008D2070" w14:paraId="7B77421B" w14:textId="77777777" w:rsidTr="00773EC5">
        <w:trPr>
          <w:trHeight w:hRule="exact" w:val="567"/>
          <w:jc w:val="center"/>
        </w:trPr>
        <w:tc>
          <w:tcPr>
            <w:tcW w:w="8541" w:type="dxa"/>
            <w:vAlign w:val="center"/>
          </w:tcPr>
          <w:p w14:paraId="4E144A67" w14:textId="77777777" w:rsidR="001E7ABB" w:rsidRPr="008D2070" w:rsidRDefault="001E7ABB" w:rsidP="008D2070">
            <w:pPr>
              <w:shd w:val="clear" w:color="auto" w:fill="FFFF99"/>
              <w:jc w:val="center"/>
              <w:rPr>
                <w:rFonts w:cstheme="minorHAnsi"/>
                <w:b/>
                <w:sz w:val="24"/>
                <w:szCs w:val="24"/>
              </w:rPr>
            </w:pPr>
            <w:r w:rsidRPr="008D2070">
              <w:rPr>
                <w:rFonts w:cstheme="minorHAnsi"/>
                <w:b/>
                <w:sz w:val="24"/>
                <w:szCs w:val="24"/>
              </w:rPr>
              <w:t>Nuevos productos</w:t>
            </w:r>
          </w:p>
        </w:tc>
      </w:tr>
      <w:tr w:rsidR="001E7ABB" w:rsidRPr="008D2070" w14:paraId="3377666C" w14:textId="77777777" w:rsidTr="00773EC5">
        <w:trPr>
          <w:trHeight w:hRule="exact" w:val="567"/>
          <w:jc w:val="center"/>
        </w:trPr>
        <w:tc>
          <w:tcPr>
            <w:tcW w:w="8541" w:type="dxa"/>
            <w:vAlign w:val="center"/>
          </w:tcPr>
          <w:p w14:paraId="29300D35"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1.</w:t>
            </w:r>
          </w:p>
        </w:tc>
      </w:tr>
      <w:tr w:rsidR="001E7ABB" w:rsidRPr="008D2070" w14:paraId="6C2D2F03" w14:textId="77777777" w:rsidTr="00773EC5">
        <w:trPr>
          <w:trHeight w:hRule="exact" w:val="567"/>
          <w:jc w:val="center"/>
        </w:trPr>
        <w:tc>
          <w:tcPr>
            <w:tcW w:w="8541" w:type="dxa"/>
            <w:vAlign w:val="center"/>
          </w:tcPr>
          <w:p w14:paraId="06A1119C"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2. </w:t>
            </w:r>
          </w:p>
        </w:tc>
      </w:tr>
      <w:tr w:rsidR="001E7ABB" w:rsidRPr="008D2070" w14:paraId="493FA82B" w14:textId="77777777" w:rsidTr="00773EC5">
        <w:trPr>
          <w:trHeight w:hRule="exact" w:val="567"/>
          <w:jc w:val="center"/>
        </w:trPr>
        <w:tc>
          <w:tcPr>
            <w:tcW w:w="8541" w:type="dxa"/>
            <w:vAlign w:val="center"/>
          </w:tcPr>
          <w:p w14:paraId="1C717FC7" w14:textId="77777777" w:rsidR="001E7ABB" w:rsidRPr="008D2070" w:rsidRDefault="001E7ABB" w:rsidP="008D2070">
            <w:pPr>
              <w:shd w:val="clear" w:color="auto" w:fill="FFFF99"/>
              <w:rPr>
                <w:rFonts w:cstheme="minorHAnsi"/>
                <w:sz w:val="24"/>
                <w:szCs w:val="24"/>
              </w:rPr>
            </w:pPr>
            <w:r w:rsidRPr="008D2070">
              <w:rPr>
                <w:rFonts w:cstheme="minorHAnsi"/>
                <w:sz w:val="24"/>
                <w:szCs w:val="24"/>
              </w:rPr>
              <w:lastRenderedPageBreak/>
              <w:t xml:space="preserve">3. </w:t>
            </w:r>
          </w:p>
        </w:tc>
      </w:tr>
      <w:tr w:rsidR="001E7ABB" w:rsidRPr="008D2070" w14:paraId="2A31316D" w14:textId="77777777" w:rsidTr="00773EC5">
        <w:trPr>
          <w:trHeight w:hRule="exact" w:val="567"/>
          <w:jc w:val="center"/>
        </w:trPr>
        <w:tc>
          <w:tcPr>
            <w:tcW w:w="8541" w:type="dxa"/>
            <w:vAlign w:val="center"/>
          </w:tcPr>
          <w:p w14:paraId="2A236046"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4. </w:t>
            </w:r>
          </w:p>
        </w:tc>
      </w:tr>
      <w:tr w:rsidR="001E7ABB" w:rsidRPr="008D2070" w14:paraId="484D9F94" w14:textId="77777777" w:rsidTr="00773EC5">
        <w:trPr>
          <w:trHeight w:hRule="exact" w:val="567"/>
          <w:jc w:val="center"/>
        </w:trPr>
        <w:tc>
          <w:tcPr>
            <w:tcW w:w="8541" w:type="dxa"/>
            <w:vAlign w:val="center"/>
          </w:tcPr>
          <w:p w14:paraId="3C41EDD4"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 xml:space="preserve">5. </w:t>
            </w:r>
          </w:p>
        </w:tc>
      </w:tr>
      <w:tr w:rsidR="001E7ABB" w:rsidRPr="008D2070" w14:paraId="5DDD923F" w14:textId="77777777" w:rsidTr="00773EC5">
        <w:trPr>
          <w:trHeight w:hRule="exact" w:val="567"/>
          <w:jc w:val="center"/>
        </w:trPr>
        <w:tc>
          <w:tcPr>
            <w:tcW w:w="8541" w:type="dxa"/>
            <w:vAlign w:val="center"/>
          </w:tcPr>
          <w:p w14:paraId="64EFC821"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6.</w:t>
            </w:r>
          </w:p>
        </w:tc>
      </w:tr>
      <w:tr w:rsidR="001E7ABB" w:rsidRPr="008D2070" w14:paraId="7A0FF1EF" w14:textId="77777777" w:rsidTr="00773EC5">
        <w:trPr>
          <w:trHeight w:hRule="exact" w:val="567"/>
          <w:jc w:val="center"/>
        </w:trPr>
        <w:tc>
          <w:tcPr>
            <w:tcW w:w="8541" w:type="dxa"/>
            <w:vAlign w:val="center"/>
          </w:tcPr>
          <w:p w14:paraId="1840692F"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7.</w:t>
            </w:r>
          </w:p>
        </w:tc>
      </w:tr>
      <w:tr w:rsidR="001E7ABB" w:rsidRPr="008D2070" w14:paraId="234FBABD" w14:textId="77777777" w:rsidTr="00773EC5">
        <w:trPr>
          <w:trHeight w:hRule="exact" w:val="567"/>
          <w:jc w:val="center"/>
        </w:trPr>
        <w:tc>
          <w:tcPr>
            <w:tcW w:w="8541" w:type="dxa"/>
            <w:vAlign w:val="center"/>
          </w:tcPr>
          <w:p w14:paraId="50C15110"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8.</w:t>
            </w:r>
          </w:p>
        </w:tc>
      </w:tr>
      <w:tr w:rsidR="001E7ABB" w:rsidRPr="008D2070" w14:paraId="71292A70" w14:textId="77777777" w:rsidTr="00773EC5">
        <w:trPr>
          <w:trHeight w:hRule="exact" w:val="567"/>
          <w:jc w:val="center"/>
        </w:trPr>
        <w:tc>
          <w:tcPr>
            <w:tcW w:w="8541" w:type="dxa"/>
            <w:vAlign w:val="center"/>
          </w:tcPr>
          <w:p w14:paraId="44BBBC07" w14:textId="77777777" w:rsidR="001E7ABB" w:rsidRPr="008D2070" w:rsidRDefault="001E7ABB" w:rsidP="008D2070">
            <w:pPr>
              <w:shd w:val="clear" w:color="auto" w:fill="FFFF99"/>
              <w:rPr>
                <w:rFonts w:cstheme="minorHAnsi"/>
                <w:sz w:val="24"/>
                <w:szCs w:val="24"/>
              </w:rPr>
            </w:pPr>
            <w:r w:rsidRPr="008D2070">
              <w:rPr>
                <w:rFonts w:cstheme="minorHAnsi"/>
                <w:sz w:val="24"/>
                <w:szCs w:val="24"/>
              </w:rPr>
              <w:t>9.</w:t>
            </w:r>
          </w:p>
        </w:tc>
      </w:tr>
      <w:tr w:rsidR="001E7ABB" w:rsidRPr="00207587" w14:paraId="71559D68" w14:textId="77777777" w:rsidTr="00773EC5">
        <w:trPr>
          <w:trHeight w:hRule="exact" w:val="567"/>
          <w:jc w:val="center"/>
        </w:trPr>
        <w:tc>
          <w:tcPr>
            <w:tcW w:w="8541" w:type="dxa"/>
            <w:vAlign w:val="center"/>
          </w:tcPr>
          <w:p w14:paraId="534DF8FB" w14:textId="77777777" w:rsidR="001E7ABB" w:rsidRPr="00207587" w:rsidRDefault="001E7ABB" w:rsidP="008D2070">
            <w:pPr>
              <w:shd w:val="clear" w:color="auto" w:fill="FFFF99"/>
              <w:rPr>
                <w:rFonts w:cstheme="minorHAnsi"/>
                <w:sz w:val="24"/>
                <w:szCs w:val="24"/>
              </w:rPr>
            </w:pPr>
            <w:r w:rsidRPr="008D2070">
              <w:rPr>
                <w:rFonts w:cstheme="minorHAnsi"/>
                <w:sz w:val="24"/>
                <w:szCs w:val="24"/>
              </w:rPr>
              <w:t>10.</w:t>
            </w:r>
          </w:p>
        </w:tc>
      </w:tr>
    </w:tbl>
    <w:p w14:paraId="7C849205" w14:textId="77777777" w:rsidR="001E7ABB" w:rsidRDefault="001E7ABB" w:rsidP="001E7ABB">
      <w:pPr>
        <w:rPr>
          <w:rFonts w:cstheme="minorHAnsi"/>
          <w:iCs/>
        </w:rPr>
      </w:pPr>
    </w:p>
    <w:p w14:paraId="1EF223CB" w14:textId="77777777" w:rsidR="005A6CAE" w:rsidRDefault="005A6CAE" w:rsidP="001E7ABB">
      <w:pPr>
        <w:rPr>
          <w:rFonts w:cstheme="minorHAnsi"/>
          <w:iCs/>
        </w:rPr>
      </w:pPr>
    </w:p>
    <w:p w14:paraId="42CC0552" w14:textId="77777777" w:rsidR="005A6CAE" w:rsidRPr="00F21FBC" w:rsidRDefault="005A6CAE" w:rsidP="005A6CAE">
      <w:pPr>
        <w:jc w:val="both"/>
        <w:rPr>
          <w:rFonts w:ascii="Arial" w:hAnsi="Arial" w:cs="Arial"/>
          <w:b/>
          <w:iCs/>
          <w:sz w:val="20"/>
          <w:szCs w:val="20"/>
          <w:lang w:val="es-MX"/>
        </w:rPr>
      </w:pPr>
      <w:r w:rsidRPr="00F21FBC">
        <w:rPr>
          <w:rFonts w:ascii="Arial" w:hAnsi="Arial" w:cs="Arial"/>
          <w:b/>
          <w:iCs/>
          <w:sz w:val="20"/>
          <w:szCs w:val="20"/>
          <w:lang w:val="es-MX"/>
        </w:rPr>
        <w:t xml:space="preserve">Experimentar la capacidad creativa e innovadora en la solución de retos y aprovechamiento de oportunidades  </w:t>
      </w:r>
    </w:p>
    <w:p w14:paraId="27F4F2C2" w14:textId="77777777" w:rsidR="005A6CAE" w:rsidRDefault="005A6CAE" w:rsidP="005A6CAE">
      <w:pPr>
        <w:ind w:left="708"/>
        <w:jc w:val="both"/>
        <w:rPr>
          <w:rFonts w:ascii="Arial" w:eastAsia="Arial" w:hAnsi="Arial" w:cs="Arial"/>
          <w:b/>
          <w:sz w:val="20"/>
          <w:szCs w:val="20"/>
        </w:rPr>
      </w:pPr>
      <w:r w:rsidRPr="00FE25A6">
        <w:rPr>
          <w:rFonts w:ascii="Arial" w:eastAsia="Arial" w:hAnsi="Arial" w:cs="Arial"/>
          <w:b/>
          <w:sz w:val="20"/>
          <w:szCs w:val="20"/>
        </w:rPr>
        <w:t>3.3</w:t>
      </w:r>
      <w:r>
        <w:rPr>
          <w:rFonts w:ascii="Arial" w:eastAsia="Arial" w:hAnsi="Arial" w:cs="Arial"/>
          <w:b/>
          <w:sz w:val="20"/>
          <w:szCs w:val="20"/>
        </w:rPr>
        <w:t>.2.1</w:t>
      </w:r>
      <w:r w:rsidRPr="00FE25A6">
        <w:rPr>
          <w:rFonts w:ascii="Arial" w:eastAsia="Arial" w:hAnsi="Arial" w:cs="Arial"/>
          <w:b/>
          <w:sz w:val="20"/>
          <w:szCs w:val="20"/>
        </w:rPr>
        <w:t xml:space="preserve"> </w:t>
      </w:r>
      <w:r w:rsidRPr="003B5B46">
        <w:rPr>
          <w:rFonts w:ascii="Arial" w:hAnsi="Arial" w:cs="Arial"/>
          <w:sz w:val="20"/>
          <w:szCs w:val="20"/>
          <w:lang w:val="es-MX"/>
        </w:rPr>
        <w:t>Participe activamente con su equipo en el desarrollo de</w:t>
      </w:r>
      <w:r>
        <w:rPr>
          <w:rFonts w:ascii="Arial" w:hAnsi="Arial" w:cs="Arial"/>
          <w:sz w:val="20"/>
          <w:szCs w:val="20"/>
          <w:lang w:val="es-MX"/>
        </w:rPr>
        <w:t xml:space="preserve"> la actividad </w:t>
      </w:r>
      <w:r w:rsidRPr="00FE25A6">
        <w:rPr>
          <w:rFonts w:ascii="Arial" w:eastAsia="Arial" w:hAnsi="Arial" w:cs="Arial"/>
          <w:b/>
          <w:sz w:val="20"/>
          <w:szCs w:val="20"/>
        </w:rPr>
        <w:t>La gran venta</w:t>
      </w:r>
      <w:r>
        <w:rPr>
          <w:rFonts w:ascii="Arial" w:eastAsia="Arial" w:hAnsi="Arial" w:cs="Arial"/>
          <w:b/>
          <w:sz w:val="20"/>
          <w:szCs w:val="20"/>
        </w:rPr>
        <w:t xml:space="preserve"> </w:t>
      </w:r>
    </w:p>
    <w:p w14:paraId="7B11B964" w14:textId="77777777" w:rsidR="005A6CAE" w:rsidRPr="000263E5" w:rsidRDefault="005A6CAE" w:rsidP="005A6CAE">
      <w:pPr>
        <w:ind w:left="708"/>
        <w:jc w:val="both"/>
        <w:rPr>
          <w:rFonts w:ascii="Arial" w:eastAsia="Arial" w:hAnsi="Arial" w:cs="Arial"/>
          <w:b/>
          <w:color w:val="ED7D31" w:themeColor="accent2"/>
          <w:sz w:val="20"/>
          <w:szCs w:val="20"/>
        </w:rPr>
      </w:pPr>
      <w:r w:rsidRPr="000263E5">
        <w:rPr>
          <w:rFonts w:ascii="Arial" w:eastAsia="Arial" w:hAnsi="Arial" w:cs="Arial"/>
          <w:b/>
          <w:color w:val="ED7D31" w:themeColor="accent2"/>
          <w:sz w:val="20"/>
          <w:szCs w:val="20"/>
        </w:rPr>
        <w:t>Vivenciar:</w:t>
      </w:r>
    </w:p>
    <w:p w14:paraId="72022504" w14:textId="77777777" w:rsidR="005A6CAE" w:rsidRDefault="005A6CAE" w:rsidP="005A6CAE">
      <w:pPr>
        <w:jc w:val="both"/>
        <w:rPr>
          <w:rFonts w:ascii="Arial" w:eastAsia="Arial" w:hAnsi="Arial" w:cs="Arial"/>
          <w:bCs/>
          <w:sz w:val="20"/>
          <w:szCs w:val="20"/>
          <w:lang w:val="es-MX"/>
        </w:rPr>
      </w:pPr>
      <w:r>
        <w:rPr>
          <w:rFonts w:cs="Arial"/>
          <w:b/>
          <w:i/>
          <w:iCs/>
          <w:noProof/>
          <w:lang w:eastAsia="es-CO"/>
        </w:rPr>
        <w:drawing>
          <wp:anchor distT="0" distB="0" distL="114300" distR="114300" simplePos="0" relativeHeight="251661312" behindDoc="0" locked="0" layoutInCell="1" allowOverlap="1" wp14:anchorId="316B5202" wp14:editId="7D35D66A">
            <wp:simplePos x="0" y="0"/>
            <wp:positionH relativeFrom="margin">
              <wp:posOffset>152400</wp:posOffset>
            </wp:positionH>
            <wp:positionV relativeFrom="paragraph">
              <wp:posOffset>13970</wp:posOffset>
            </wp:positionV>
            <wp:extent cx="942975" cy="1099820"/>
            <wp:effectExtent l="0" t="0" r="9525" b="5080"/>
            <wp:wrapSquare wrapText="bothSides"/>
            <wp:docPr id="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2975" cy="1099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14B1">
        <w:rPr>
          <w:rFonts w:ascii="Arial" w:eastAsia="Arial" w:hAnsi="Arial" w:cs="Arial"/>
          <w:bCs/>
          <w:sz w:val="20"/>
          <w:szCs w:val="20"/>
        </w:rPr>
        <w:t>Estimado aprendiz,</w:t>
      </w:r>
      <w:r>
        <w:rPr>
          <w:rFonts w:ascii="Arial" w:eastAsia="Arial" w:hAnsi="Arial" w:cs="Arial"/>
          <w:bCs/>
          <w:sz w:val="20"/>
          <w:szCs w:val="20"/>
          <w:lang w:val="es-MX"/>
        </w:rPr>
        <w:t xml:space="preserve"> l</w:t>
      </w:r>
      <w:r w:rsidRPr="009D4D78">
        <w:rPr>
          <w:rFonts w:ascii="Arial" w:eastAsia="Arial" w:hAnsi="Arial" w:cs="Arial"/>
          <w:bCs/>
          <w:sz w:val="20"/>
          <w:szCs w:val="20"/>
          <w:lang w:val="es-MX"/>
        </w:rPr>
        <w:t xml:space="preserve">a </w:t>
      </w:r>
      <w:r w:rsidRPr="009D4D78">
        <w:rPr>
          <w:rFonts w:ascii="Arial" w:eastAsia="Arial" w:hAnsi="Arial" w:cs="Arial"/>
          <w:b/>
          <w:bCs/>
          <w:sz w:val="20"/>
          <w:szCs w:val="20"/>
          <w:lang w:val="es-MX"/>
        </w:rPr>
        <w:t xml:space="preserve">creatividad </w:t>
      </w:r>
      <w:r w:rsidRPr="009D4D78">
        <w:rPr>
          <w:rFonts w:ascii="Arial" w:eastAsia="Arial" w:hAnsi="Arial" w:cs="Arial"/>
          <w:bCs/>
          <w:sz w:val="20"/>
          <w:szCs w:val="20"/>
          <w:lang w:val="es-MX"/>
        </w:rPr>
        <w:t xml:space="preserve">juega un papel fundamental </w:t>
      </w:r>
      <w:r>
        <w:rPr>
          <w:rFonts w:ascii="Arial" w:eastAsia="Arial" w:hAnsi="Arial" w:cs="Arial"/>
          <w:bCs/>
          <w:sz w:val="20"/>
          <w:szCs w:val="20"/>
          <w:lang w:val="es-MX"/>
        </w:rPr>
        <w:t>en el cumplimiento de objetivos</w:t>
      </w:r>
      <w:r w:rsidRPr="009D4D78">
        <w:rPr>
          <w:rFonts w:ascii="Arial" w:eastAsia="Arial" w:hAnsi="Arial" w:cs="Arial"/>
          <w:bCs/>
          <w:sz w:val="20"/>
          <w:szCs w:val="20"/>
          <w:lang w:val="es-MX"/>
        </w:rPr>
        <w:t xml:space="preserve">, por ello, estimular los procesos creativos e innovadores permite obtener resultados más satisfactorios. </w:t>
      </w:r>
      <w:r>
        <w:rPr>
          <w:rFonts w:ascii="Arial" w:eastAsia="Arial" w:hAnsi="Arial" w:cs="Arial"/>
          <w:bCs/>
          <w:sz w:val="20"/>
          <w:szCs w:val="20"/>
          <w:lang w:val="es-MX"/>
        </w:rPr>
        <w:t>La siguiente actividad le permite identificar su potencial creativo e innovador.</w:t>
      </w:r>
    </w:p>
    <w:p w14:paraId="5752F5AD" w14:textId="77777777" w:rsidR="005A6CAE" w:rsidRDefault="005A6CAE" w:rsidP="005A6CAE">
      <w:pPr>
        <w:jc w:val="both"/>
        <w:rPr>
          <w:rFonts w:ascii="Arial" w:eastAsia="Arial" w:hAnsi="Arial" w:cs="Arial"/>
          <w:bCs/>
          <w:sz w:val="20"/>
          <w:szCs w:val="20"/>
          <w:lang w:val="es-MX"/>
        </w:rPr>
      </w:pPr>
    </w:p>
    <w:p w14:paraId="24A7C4FE" w14:textId="77777777" w:rsidR="005A6CAE" w:rsidRDefault="005A6CAE" w:rsidP="005A6CAE">
      <w:pPr>
        <w:ind w:left="708"/>
        <w:jc w:val="both"/>
        <w:rPr>
          <w:rFonts w:ascii="Arial" w:eastAsia="Arial" w:hAnsi="Arial" w:cs="Arial"/>
          <w:bCs/>
          <w:sz w:val="20"/>
          <w:szCs w:val="20"/>
        </w:rPr>
      </w:pPr>
      <w:r>
        <w:rPr>
          <w:rFonts w:ascii="Arial" w:eastAsia="Arial" w:hAnsi="Arial" w:cs="Arial"/>
          <w:bCs/>
          <w:sz w:val="20"/>
          <w:szCs w:val="20"/>
        </w:rPr>
        <w:t xml:space="preserve">Realice la venta de un objeto ficticio, siguiendo las indicaciones del instructor. Con su grupo, construya el prototipo del objeto y acuerde la estrategia a usar para convencer a los demás de comprar el objeto ofertado, atienda los tiempos estipulados para la actividad. </w:t>
      </w:r>
    </w:p>
    <w:p w14:paraId="533D0144" w14:textId="77777777" w:rsidR="005A6CAE" w:rsidRPr="00041A05" w:rsidRDefault="005A6CAE" w:rsidP="005A6CAE">
      <w:pPr>
        <w:tabs>
          <w:tab w:val="left" w:pos="4320"/>
          <w:tab w:val="left" w:pos="4485"/>
          <w:tab w:val="left" w:pos="5445"/>
        </w:tabs>
        <w:ind w:left="708"/>
        <w:jc w:val="both"/>
        <w:rPr>
          <w:rFonts w:ascii="Arial" w:eastAsia="Arial" w:hAnsi="Arial" w:cs="Arial"/>
          <w:b/>
          <w:sz w:val="20"/>
          <w:szCs w:val="20"/>
        </w:rPr>
      </w:pPr>
      <w:r>
        <w:rPr>
          <w:rFonts w:ascii="Arial" w:eastAsia="Arial" w:hAnsi="Arial" w:cs="Arial"/>
          <w:b/>
          <w:sz w:val="20"/>
          <w:szCs w:val="20"/>
        </w:rPr>
        <w:t>Duración</w:t>
      </w:r>
      <w:r w:rsidRPr="00041A05">
        <w:rPr>
          <w:rFonts w:ascii="Arial" w:eastAsia="Arial" w:hAnsi="Arial" w:cs="Arial"/>
          <w:b/>
          <w:sz w:val="20"/>
          <w:szCs w:val="20"/>
        </w:rPr>
        <w:t xml:space="preserve">: </w:t>
      </w:r>
      <w:r w:rsidRPr="0032306A">
        <w:rPr>
          <w:rFonts w:ascii="Arial" w:eastAsia="Arial" w:hAnsi="Arial" w:cs="Arial"/>
          <w:sz w:val="20"/>
          <w:szCs w:val="20"/>
        </w:rPr>
        <w:t>15 minutos</w:t>
      </w:r>
    </w:p>
    <w:p w14:paraId="666661FF" w14:textId="77777777" w:rsidR="005A6CAE" w:rsidRDefault="005A6CAE" w:rsidP="005A6CAE">
      <w:pPr>
        <w:tabs>
          <w:tab w:val="left" w:pos="4320"/>
          <w:tab w:val="left" w:pos="4485"/>
          <w:tab w:val="left" w:pos="5445"/>
        </w:tabs>
        <w:ind w:left="708"/>
        <w:jc w:val="both"/>
        <w:rPr>
          <w:rFonts w:ascii="Arial" w:eastAsia="Arial" w:hAnsi="Arial" w:cs="Arial"/>
          <w:bCs/>
          <w:sz w:val="20"/>
          <w:szCs w:val="20"/>
        </w:rPr>
      </w:pPr>
      <w:r w:rsidRPr="000263E5">
        <w:rPr>
          <w:rFonts w:ascii="Arial" w:eastAsia="Arial" w:hAnsi="Arial" w:cs="Arial"/>
          <w:b/>
          <w:bCs/>
          <w:color w:val="ED7D31" w:themeColor="accent2"/>
          <w:sz w:val="20"/>
          <w:szCs w:val="20"/>
        </w:rPr>
        <w:t>Compartir:</w:t>
      </w:r>
      <w:r w:rsidRPr="000263E5">
        <w:rPr>
          <w:rFonts w:ascii="Arial" w:eastAsia="Arial" w:hAnsi="Arial" w:cs="Arial"/>
          <w:bCs/>
          <w:color w:val="ED7D31" w:themeColor="accent2"/>
          <w:sz w:val="20"/>
          <w:szCs w:val="20"/>
        </w:rPr>
        <w:t xml:space="preserve"> </w:t>
      </w:r>
    </w:p>
    <w:p w14:paraId="00CA5ABE" w14:textId="77777777" w:rsidR="005A6CAE" w:rsidRPr="00F41501" w:rsidRDefault="005A6CAE" w:rsidP="005A6CAE">
      <w:pPr>
        <w:tabs>
          <w:tab w:val="left" w:pos="4320"/>
          <w:tab w:val="left" w:pos="4485"/>
          <w:tab w:val="left" w:pos="5445"/>
        </w:tabs>
        <w:ind w:left="708"/>
        <w:jc w:val="both"/>
        <w:rPr>
          <w:rFonts w:ascii="Arial" w:eastAsia="Arial" w:hAnsi="Arial" w:cs="Arial"/>
          <w:bCs/>
          <w:sz w:val="20"/>
          <w:szCs w:val="20"/>
        </w:rPr>
      </w:pPr>
      <w:r w:rsidRPr="005614B1">
        <w:rPr>
          <w:rFonts w:ascii="Arial" w:eastAsia="Arial" w:hAnsi="Arial" w:cs="Arial"/>
          <w:bCs/>
          <w:sz w:val="20"/>
          <w:szCs w:val="20"/>
        </w:rPr>
        <w:t>Responda l</w:t>
      </w:r>
      <w:r>
        <w:rPr>
          <w:rFonts w:ascii="Arial" w:eastAsia="Arial" w:hAnsi="Arial" w:cs="Arial"/>
          <w:bCs/>
          <w:sz w:val="20"/>
          <w:szCs w:val="20"/>
        </w:rPr>
        <w:t>a</w:t>
      </w:r>
      <w:r w:rsidRPr="005614B1">
        <w:rPr>
          <w:rFonts w:ascii="Arial" w:eastAsia="Arial" w:hAnsi="Arial" w:cs="Arial"/>
          <w:bCs/>
          <w:sz w:val="20"/>
          <w:szCs w:val="20"/>
        </w:rPr>
        <w:t xml:space="preserve"> siguiente </w:t>
      </w:r>
      <w:r>
        <w:rPr>
          <w:rFonts w:ascii="Arial" w:eastAsia="Arial" w:hAnsi="Arial" w:cs="Arial"/>
          <w:bCs/>
          <w:sz w:val="20"/>
          <w:szCs w:val="20"/>
        </w:rPr>
        <w:t>pregunta</w:t>
      </w:r>
      <w:r w:rsidRPr="005614B1">
        <w:rPr>
          <w:rFonts w:ascii="Arial" w:eastAsia="Arial" w:hAnsi="Arial" w:cs="Arial"/>
          <w:bCs/>
          <w:sz w:val="20"/>
          <w:szCs w:val="20"/>
        </w:rPr>
        <w:t xml:space="preserve"> a partir de la actividad realizada: </w:t>
      </w:r>
      <w:r w:rsidRPr="00F41501">
        <w:rPr>
          <w:rFonts w:ascii="Arial" w:eastAsia="Arial" w:hAnsi="Arial" w:cs="Arial"/>
          <w:bCs/>
          <w:sz w:val="20"/>
          <w:szCs w:val="20"/>
        </w:rPr>
        <w:t>¿Qué emociones / sensaciones / sentimientos afloraron durante el ejercicio?</w:t>
      </w:r>
    </w:p>
    <w:p w14:paraId="6E07DC19" w14:textId="77777777" w:rsidR="005A6CAE" w:rsidRPr="00041A05" w:rsidRDefault="005A6CAE" w:rsidP="005A6CAE">
      <w:pPr>
        <w:tabs>
          <w:tab w:val="left" w:pos="4320"/>
          <w:tab w:val="left" w:pos="4485"/>
          <w:tab w:val="left" w:pos="5445"/>
        </w:tabs>
        <w:ind w:left="708"/>
        <w:jc w:val="both"/>
        <w:rPr>
          <w:rFonts w:ascii="Arial" w:eastAsia="Arial" w:hAnsi="Arial" w:cs="Arial"/>
          <w:b/>
          <w:sz w:val="20"/>
          <w:szCs w:val="20"/>
        </w:rPr>
      </w:pPr>
      <w:r>
        <w:rPr>
          <w:rFonts w:ascii="Arial" w:eastAsia="Arial" w:hAnsi="Arial" w:cs="Arial"/>
          <w:b/>
          <w:sz w:val="20"/>
          <w:szCs w:val="20"/>
        </w:rPr>
        <w:t>Duración</w:t>
      </w:r>
      <w:r w:rsidRPr="00041A05">
        <w:rPr>
          <w:rFonts w:ascii="Arial" w:eastAsia="Arial" w:hAnsi="Arial" w:cs="Arial"/>
          <w:b/>
          <w:sz w:val="20"/>
          <w:szCs w:val="20"/>
        </w:rPr>
        <w:t xml:space="preserve">: </w:t>
      </w:r>
      <w:r w:rsidRPr="008E1E5A">
        <w:rPr>
          <w:rFonts w:ascii="Arial" w:eastAsia="Arial" w:hAnsi="Arial" w:cs="Arial"/>
          <w:sz w:val="20"/>
          <w:szCs w:val="20"/>
        </w:rPr>
        <w:t>5 minutos</w:t>
      </w:r>
    </w:p>
    <w:p w14:paraId="3E93AA50" w14:textId="77777777" w:rsidR="005A6CAE" w:rsidRDefault="005A6CAE" w:rsidP="005A6CAE">
      <w:pPr>
        <w:ind w:left="708"/>
        <w:jc w:val="both"/>
        <w:rPr>
          <w:rFonts w:ascii="Arial" w:eastAsia="Arial" w:hAnsi="Arial" w:cs="Arial"/>
          <w:bCs/>
          <w:color w:val="ED7D31" w:themeColor="accent2"/>
          <w:sz w:val="20"/>
          <w:szCs w:val="20"/>
        </w:rPr>
      </w:pPr>
      <w:r w:rsidRPr="000263E5">
        <w:rPr>
          <w:rFonts w:ascii="Arial" w:eastAsia="Arial" w:hAnsi="Arial" w:cs="Arial"/>
          <w:b/>
          <w:bCs/>
          <w:color w:val="ED7D31" w:themeColor="accent2"/>
          <w:sz w:val="20"/>
          <w:szCs w:val="20"/>
        </w:rPr>
        <w:t>Procesar:</w:t>
      </w:r>
      <w:r w:rsidRPr="000263E5">
        <w:rPr>
          <w:rFonts w:ascii="Arial" w:eastAsia="Arial" w:hAnsi="Arial" w:cs="Arial"/>
          <w:bCs/>
          <w:color w:val="ED7D31" w:themeColor="accent2"/>
          <w:sz w:val="20"/>
          <w:szCs w:val="20"/>
        </w:rPr>
        <w:t xml:space="preserve">  </w:t>
      </w:r>
    </w:p>
    <w:p w14:paraId="41F98E69" w14:textId="77777777" w:rsidR="005A6CAE" w:rsidRPr="005614B1" w:rsidRDefault="005A6CAE" w:rsidP="005A6CAE">
      <w:pPr>
        <w:ind w:left="708"/>
        <w:jc w:val="both"/>
        <w:rPr>
          <w:rFonts w:ascii="Arial" w:eastAsia="Arial" w:hAnsi="Arial" w:cs="Arial"/>
          <w:bCs/>
          <w:sz w:val="20"/>
          <w:szCs w:val="20"/>
        </w:rPr>
      </w:pPr>
      <w:r>
        <w:rPr>
          <w:rFonts w:ascii="Arial" w:eastAsia="Arial" w:hAnsi="Arial" w:cs="Arial"/>
          <w:bCs/>
          <w:sz w:val="20"/>
          <w:szCs w:val="20"/>
        </w:rPr>
        <w:t>En plenaria r</w:t>
      </w:r>
      <w:r w:rsidRPr="005614B1">
        <w:rPr>
          <w:rFonts w:ascii="Arial" w:eastAsia="Arial" w:hAnsi="Arial" w:cs="Arial"/>
          <w:bCs/>
          <w:sz w:val="20"/>
          <w:szCs w:val="20"/>
        </w:rPr>
        <w:t xml:space="preserve">esponda las siguientes preguntas a partir de la </w:t>
      </w:r>
      <w:r w:rsidRPr="00CB4C69">
        <w:rPr>
          <w:rFonts w:ascii="Arial" w:eastAsia="Arial" w:hAnsi="Arial" w:cs="Arial"/>
          <w:bCs/>
          <w:sz w:val="20"/>
          <w:szCs w:val="20"/>
        </w:rPr>
        <w:t>actividad “</w:t>
      </w:r>
      <w:r>
        <w:rPr>
          <w:rFonts w:ascii="Arial" w:eastAsia="Arial" w:hAnsi="Arial" w:cs="Arial"/>
          <w:bCs/>
          <w:sz w:val="20"/>
          <w:szCs w:val="20"/>
        </w:rPr>
        <w:t>L</w:t>
      </w:r>
      <w:r w:rsidRPr="00CB4C69">
        <w:rPr>
          <w:rFonts w:ascii="Arial" w:eastAsia="Arial" w:hAnsi="Arial" w:cs="Arial"/>
          <w:bCs/>
          <w:sz w:val="20"/>
          <w:szCs w:val="20"/>
        </w:rPr>
        <w:t>a gran venta”:</w:t>
      </w:r>
    </w:p>
    <w:p w14:paraId="1DD939B3" w14:textId="77777777" w:rsidR="005A6CAE" w:rsidRPr="00F41501" w:rsidRDefault="005A6CAE" w:rsidP="005A6CAE">
      <w:pPr>
        <w:pStyle w:val="Prrafodelista"/>
        <w:numPr>
          <w:ilvl w:val="0"/>
          <w:numId w:val="30"/>
        </w:numPr>
        <w:spacing w:after="200" w:line="276" w:lineRule="auto"/>
        <w:jc w:val="both"/>
        <w:rPr>
          <w:rFonts w:ascii="Arial" w:eastAsia="Arial" w:hAnsi="Arial" w:cs="Arial"/>
          <w:bCs/>
          <w:sz w:val="20"/>
          <w:szCs w:val="20"/>
        </w:rPr>
      </w:pPr>
      <w:r w:rsidRPr="00F41501">
        <w:rPr>
          <w:rFonts w:ascii="Arial" w:eastAsia="Arial" w:hAnsi="Arial" w:cs="Arial"/>
          <w:bCs/>
          <w:sz w:val="20"/>
          <w:szCs w:val="20"/>
        </w:rPr>
        <w:t>¿Cómo le pareció el ejercicio de inten</w:t>
      </w:r>
      <w:r>
        <w:rPr>
          <w:rFonts w:ascii="Arial" w:eastAsia="Arial" w:hAnsi="Arial" w:cs="Arial"/>
          <w:bCs/>
          <w:sz w:val="20"/>
          <w:szCs w:val="20"/>
        </w:rPr>
        <w:t>tar vender los objetos?</w:t>
      </w:r>
    </w:p>
    <w:p w14:paraId="31873C8E" w14:textId="77777777" w:rsidR="005A6CAE" w:rsidRPr="00F41501" w:rsidRDefault="005A6CAE" w:rsidP="005A6CAE">
      <w:pPr>
        <w:pStyle w:val="Prrafodelista"/>
        <w:numPr>
          <w:ilvl w:val="0"/>
          <w:numId w:val="30"/>
        </w:numPr>
        <w:spacing w:after="200" w:line="276" w:lineRule="auto"/>
        <w:jc w:val="both"/>
        <w:rPr>
          <w:rFonts w:ascii="Arial" w:eastAsia="Arial" w:hAnsi="Arial" w:cs="Arial"/>
          <w:bCs/>
          <w:sz w:val="20"/>
          <w:szCs w:val="20"/>
        </w:rPr>
      </w:pPr>
      <w:r w:rsidRPr="00F41501">
        <w:rPr>
          <w:rFonts w:ascii="Arial" w:eastAsia="Arial" w:hAnsi="Arial" w:cs="Arial"/>
          <w:bCs/>
          <w:sz w:val="20"/>
          <w:szCs w:val="20"/>
        </w:rPr>
        <w:t xml:space="preserve">¿Cree que esos objetos se </w:t>
      </w:r>
      <w:r>
        <w:rPr>
          <w:rFonts w:ascii="Arial" w:eastAsia="Arial" w:hAnsi="Arial" w:cs="Arial"/>
          <w:bCs/>
          <w:sz w:val="20"/>
          <w:szCs w:val="20"/>
        </w:rPr>
        <w:t>venderían bien en la realidad?,</w:t>
      </w:r>
      <w:r w:rsidRPr="00F41501">
        <w:rPr>
          <w:rFonts w:ascii="Arial" w:eastAsia="Arial" w:hAnsi="Arial" w:cs="Arial"/>
          <w:bCs/>
          <w:sz w:val="20"/>
          <w:szCs w:val="20"/>
        </w:rPr>
        <w:t xml:space="preserve"> ¿Cree que esos objetos son útiles en la vida cotidiana?¿Por qué?</w:t>
      </w:r>
    </w:p>
    <w:p w14:paraId="2C2AD3BA" w14:textId="77777777" w:rsidR="005A6CAE" w:rsidRPr="00F41501" w:rsidRDefault="005A6CAE" w:rsidP="005A6CAE">
      <w:pPr>
        <w:pStyle w:val="Prrafodelista"/>
        <w:numPr>
          <w:ilvl w:val="0"/>
          <w:numId w:val="30"/>
        </w:numPr>
        <w:spacing w:after="200" w:line="276" w:lineRule="auto"/>
        <w:jc w:val="both"/>
        <w:rPr>
          <w:rFonts w:ascii="Arial" w:eastAsia="Arial" w:hAnsi="Arial" w:cs="Arial"/>
          <w:bCs/>
          <w:sz w:val="20"/>
          <w:szCs w:val="20"/>
        </w:rPr>
      </w:pPr>
      <w:r w:rsidRPr="00F41501">
        <w:rPr>
          <w:rFonts w:ascii="Arial" w:eastAsia="Arial" w:hAnsi="Arial" w:cs="Arial"/>
          <w:bCs/>
          <w:sz w:val="20"/>
          <w:szCs w:val="20"/>
        </w:rPr>
        <w:lastRenderedPageBreak/>
        <w:t>¿Cree que esos objetos eran creativos?¿Por qué?</w:t>
      </w:r>
    </w:p>
    <w:p w14:paraId="02094CA2" w14:textId="77777777" w:rsidR="005A6CAE" w:rsidRPr="00F41501" w:rsidRDefault="005A6CAE" w:rsidP="005A6CAE">
      <w:pPr>
        <w:pStyle w:val="Prrafodelista"/>
        <w:numPr>
          <w:ilvl w:val="0"/>
          <w:numId w:val="30"/>
        </w:numPr>
        <w:spacing w:after="200" w:line="276" w:lineRule="auto"/>
        <w:jc w:val="both"/>
        <w:rPr>
          <w:rFonts w:ascii="Arial" w:eastAsia="Arial" w:hAnsi="Arial" w:cs="Arial"/>
          <w:bCs/>
          <w:sz w:val="20"/>
          <w:szCs w:val="20"/>
        </w:rPr>
      </w:pPr>
      <w:r w:rsidRPr="00F41501">
        <w:rPr>
          <w:rFonts w:ascii="Arial" w:eastAsia="Arial" w:hAnsi="Arial" w:cs="Arial"/>
          <w:bCs/>
          <w:sz w:val="20"/>
          <w:szCs w:val="20"/>
        </w:rPr>
        <w:t>¿Considera que esos objetos eran innovadores?¿Por qué?</w:t>
      </w:r>
    </w:p>
    <w:p w14:paraId="39CD8FF6" w14:textId="77777777" w:rsidR="005A6CAE" w:rsidRPr="00041A05" w:rsidRDefault="005A6CAE" w:rsidP="005A6CAE">
      <w:pPr>
        <w:pStyle w:val="Prrafodelista"/>
        <w:spacing w:after="0"/>
        <w:jc w:val="both"/>
        <w:rPr>
          <w:rFonts w:ascii="Arial" w:eastAsia="Arial" w:hAnsi="Arial" w:cs="Arial"/>
          <w:bCs/>
          <w:sz w:val="20"/>
          <w:szCs w:val="20"/>
        </w:rPr>
      </w:pPr>
    </w:p>
    <w:p w14:paraId="1E18912F" w14:textId="77777777" w:rsidR="005A6CAE" w:rsidRPr="00041A05" w:rsidRDefault="005A6CAE" w:rsidP="005A6CAE">
      <w:pPr>
        <w:tabs>
          <w:tab w:val="left" w:pos="4320"/>
          <w:tab w:val="left" w:pos="4485"/>
          <w:tab w:val="left" w:pos="5445"/>
        </w:tabs>
        <w:ind w:left="708"/>
        <w:jc w:val="both"/>
        <w:rPr>
          <w:rFonts w:ascii="Arial" w:eastAsia="Arial" w:hAnsi="Arial" w:cs="Arial"/>
          <w:b/>
          <w:sz w:val="20"/>
          <w:szCs w:val="20"/>
        </w:rPr>
      </w:pPr>
      <w:r>
        <w:rPr>
          <w:rFonts w:ascii="Arial" w:eastAsia="Arial" w:hAnsi="Arial" w:cs="Arial"/>
          <w:b/>
          <w:sz w:val="20"/>
          <w:szCs w:val="20"/>
        </w:rPr>
        <w:t>Duración</w:t>
      </w:r>
      <w:r w:rsidRPr="00041A05">
        <w:rPr>
          <w:rFonts w:ascii="Arial" w:eastAsia="Arial" w:hAnsi="Arial" w:cs="Arial"/>
          <w:b/>
          <w:sz w:val="20"/>
          <w:szCs w:val="20"/>
        </w:rPr>
        <w:t xml:space="preserve">: </w:t>
      </w:r>
      <w:r w:rsidRPr="008E1E5A">
        <w:rPr>
          <w:rFonts w:ascii="Arial" w:eastAsia="Arial" w:hAnsi="Arial" w:cs="Arial"/>
          <w:sz w:val="20"/>
          <w:szCs w:val="20"/>
        </w:rPr>
        <w:t>15 minutos</w:t>
      </w:r>
    </w:p>
    <w:p w14:paraId="2F868720" w14:textId="77777777" w:rsidR="005A6CAE" w:rsidRDefault="005A6CAE" w:rsidP="005A6CAE">
      <w:pPr>
        <w:ind w:left="708"/>
        <w:jc w:val="both"/>
        <w:rPr>
          <w:rFonts w:ascii="Arial" w:eastAsia="Arial" w:hAnsi="Arial" w:cs="Arial"/>
          <w:bCs/>
          <w:sz w:val="20"/>
          <w:szCs w:val="20"/>
        </w:rPr>
      </w:pPr>
      <w:r w:rsidRPr="000263E5">
        <w:rPr>
          <w:rFonts w:ascii="Arial" w:eastAsia="Arial" w:hAnsi="Arial" w:cs="Arial"/>
          <w:b/>
          <w:bCs/>
          <w:color w:val="ED7D31" w:themeColor="accent2"/>
          <w:sz w:val="20"/>
          <w:szCs w:val="20"/>
        </w:rPr>
        <w:t>Generalizar:</w:t>
      </w:r>
      <w:r w:rsidRPr="000263E5">
        <w:rPr>
          <w:rFonts w:ascii="Arial" w:eastAsia="Arial" w:hAnsi="Arial" w:cs="Arial"/>
          <w:bCs/>
          <w:color w:val="ED7D31" w:themeColor="accent2"/>
          <w:sz w:val="20"/>
          <w:szCs w:val="20"/>
        </w:rPr>
        <w:t xml:space="preserve">  </w:t>
      </w:r>
    </w:p>
    <w:p w14:paraId="56FAA24D" w14:textId="77777777" w:rsidR="005A6CAE" w:rsidRPr="004B6C5F" w:rsidRDefault="005A6CAE" w:rsidP="005A6CAE">
      <w:pPr>
        <w:ind w:left="708"/>
        <w:jc w:val="both"/>
        <w:rPr>
          <w:rFonts w:ascii="Arial" w:hAnsi="Arial" w:cs="Arial"/>
          <w:bCs/>
          <w:iCs/>
          <w:sz w:val="20"/>
          <w:szCs w:val="20"/>
          <w:lang w:val="es-MX"/>
        </w:rPr>
      </w:pPr>
      <w:r>
        <w:rPr>
          <w:rFonts w:ascii="Arial" w:eastAsia="Arial" w:hAnsi="Arial" w:cs="Arial"/>
          <w:bCs/>
          <w:sz w:val="20"/>
          <w:szCs w:val="20"/>
        </w:rPr>
        <w:t>Para construir una versión conceptual conjunta con el instructor efectúe lectura comprensiva del texto “Creatividad e innovación: definición y relación entre ambos conceptos</w:t>
      </w:r>
      <w:r>
        <w:rPr>
          <w:rFonts w:ascii="Arial" w:hAnsi="Arial" w:cs="Arial"/>
          <w:bCs/>
          <w:iCs/>
          <w:sz w:val="20"/>
          <w:szCs w:val="20"/>
          <w:lang w:val="es-MX"/>
        </w:rPr>
        <w:t>” y en plenaria estructurar un concepto global.</w:t>
      </w:r>
    </w:p>
    <w:p w14:paraId="68314F58" w14:textId="77777777" w:rsidR="005A6CAE" w:rsidRPr="00041A05" w:rsidRDefault="005A6CAE" w:rsidP="005A6CAE">
      <w:pPr>
        <w:tabs>
          <w:tab w:val="left" w:pos="4320"/>
          <w:tab w:val="left" w:pos="4485"/>
          <w:tab w:val="left" w:pos="5445"/>
        </w:tabs>
        <w:ind w:left="708"/>
        <w:jc w:val="both"/>
        <w:rPr>
          <w:rFonts w:ascii="Arial" w:eastAsia="Arial" w:hAnsi="Arial" w:cs="Arial"/>
          <w:b/>
          <w:sz w:val="20"/>
          <w:szCs w:val="20"/>
        </w:rPr>
      </w:pPr>
      <w:r>
        <w:rPr>
          <w:rFonts w:ascii="Arial" w:eastAsia="Arial" w:hAnsi="Arial" w:cs="Arial"/>
          <w:b/>
          <w:sz w:val="20"/>
          <w:szCs w:val="20"/>
        </w:rPr>
        <w:t>Duración</w:t>
      </w:r>
      <w:r w:rsidRPr="00041A05">
        <w:rPr>
          <w:rFonts w:ascii="Arial" w:eastAsia="Arial" w:hAnsi="Arial" w:cs="Arial"/>
          <w:b/>
          <w:sz w:val="20"/>
          <w:szCs w:val="20"/>
        </w:rPr>
        <w:t xml:space="preserve">: </w:t>
      </w:r>
      <w:r w:rsidRPr="008E1E5A">
        <w:rPr>
          <w:rFonts w:ascii="Arial" w:eastAsia="Arial" w:hAnsi="Arial" w:cs="Arial"/>
          <w:sz w:val="20"/>
          <w:szCs w:val="20"/>
        </w:rPr>
        <w:t>15 minutos</w:t>
      </w:r>
    </w:p>
    <w:p w14:paraId="46BDC7F9" w14:textId="77777777" w:rsidR="005A6CAE" w:rsidRPr="000263E5" w:rsidRDefault="005A6CAE" w:rsidP="005A6CAE">
      <w:pPr>
        <w:ind w:left="708"/>
        <w:jc w:val="both"/>
        <w:rPr>
          <w:rFonts w:ascii="Arial" w:eastAsia="Arial" w:hAnsi="Arial" w:cs="Arial"/>
          <w:bCs/>
          <w:color w:val="ED7D31" w:themeColor="accent2"/>
          <w:sz w:val="20"/>
          <w:szCs w:val="20"/>
        </w:rPr>
      </w:pPr>
      <w:r w:rsidRPr="000263E5">
        <w:rPr>
          <w:rFonts w:ascii="Arial" w:eastAsia="Arial" w:hAnsi="Arial" w:cs="Arial"/>
          <w:b/>
          <w:bCs/>
          <w:color w:val="ED7D31" w:themeColor="accent2"/>
          <w:sz w:val="20"/>
          <w:szCs w:val="20"/>
        </w:rPr>
        <w:t>Aplicar:</w:t>
      </w:r>
      <w:r w:rsidRPr="000263E5">
        <w:rPr>
          <w:rFonts w:ascii="Arial" w:eastAsia="Arial" w:hAnsi="Arial" w:cs="Arial"/>
          <w:bCs/>
          <w:color w:val="ED7D31" w:themeColor="accent2"/>
          <w:sz w:val="20"/>
          <w:szCs w:val="20"/>
        </w:rPr>
        <w:t xml:space="preserve">  </w:t>
      </w:r>
    </w:p>
    <w:p w14:paraId="79AD6F99" w14:textId="77777777" w:rsidR="005A6CAE" w:rsidRPr="00F41501" w:rsidRDefault="005A6CAE" w:rsidP="005A6CAE">
      <w:pPr>
        <w:ind w:left="708"/>
        <w:jc w:val="both"/>
        <w:rPr>
          <w:rFonts w:ascii="Arial" w:eastAsia="Arial" w:hAnsi="Arial" w:cs="Arial"/>
          <w:bCs/>
          <w:sz w:val="20"/>
          <w:szCs w:val="20"/>
        </w:rPr>
      </w:pPr>
      <w:r w:rsidRPr="003E0AB8">
        <w:rPr>
          <w:rFonts w:ascii="Arial" w:eastAsia="Arial" w:hAnsi="Arial" w:cs="Arial"/>
          <w:sz w:val="20"/>
          <w:szCs w:val="20"/>
        </w:rPr>
        <w:t xml:space="preserve">Recapitule lo que considera valioso de aprender: </w:t>
      </w:r>
      <w:r w:rsidRPr="00B73ED1">
        <w:rPr>
          <w:rFonts w:ascii="Arial" w:eastAsia="Arial" w:hAnsi="Arial" w:cs="Arial"/>
          <w:bCs/>
          <w:i/>
          <w:iCs/>
          <w:sz w:val="20"/>
          <w:szCs w:val="20"/>
        </w:rPr>
        <w:t>¿Consideran que los conceptos de creatividad e innovación son aplicables en su vida personal?</w:t>
      </w:r>
      <w:r>
        <w:rPr>
          <w:rFonts w:ascii="Arial" w:eastAsia="Arial" w:hAnsi="Arial" w:cs="Arial"/>
          <w:bCs/>
          <w:i/>
          <w:iCs/>
          <w:sz w:val="20"/>
          <w:szCs w:val="20"/>
        </w:rPr>
        <w:t>,</w:t>
      </w:r>
      <w:r>
        <w:rPr>
          <w:rFonts w:ascii="Arial" w:eastAsia="Arial" w:hAnsi="Arial" w:cs="Arial"/>
          <w:bCs/>
          <w:iCs/>
          <w:sz w:val="20"/>
          <w:szCs w:val="20"/>
        </w:rPr>
        <w:t xml:space="preserve"> </w:t>
      </w:r>
      <w:r w:rsidRPr="003E0AB8">
        <w:rPr>
          <w:rFonts w:ascii="Arial" w:eastAsia="Arial" w:hAnsi="Arial" w:cs="Arial"/>
          <w:bCs/>
          <w:iCs/>
          <w:sz w:val="20"/>
          <w:szCs w:val="20"/>
        </w:rPr>
        <w:t>podría dar un ejemplo.</w:t>
      </w:r>
      <w:r w:rsidRPr="003E0AB8">
        <w:rPr>
          <w:rFonts w:ascii="Arial" w:eastAsia="Arial" w:hAnsi="Arial" w:cs="Arial"/>
          <w:bCs/>
          <w:sz w:val="20"/>
          <w:szCs w:val="20"/>
        </w:rPr>
        <w:t xml:space="preserve"> </w:t>
      </w:r>
    </w:p>
    <w:p w14:paraId="0F36C466" w14:textId="0D9F401D" w:rsidR="005A6CAE" w:rsidRDefault="005A6CAE" w:rsidP="005A6CAE">
      <w:pPr>
        <w:rPr>
          <w:rFonts w:cstheme="minorHAnsi"/>
          <w:iCs/>
        </w:rPr>
      </w:pPr>
      <w:r>
        <w:rPr>
          <w:rFonts w:ascii="Arial" w:eastAsia="Arial" w:hAnsi="Arial" w:cs="Arial"/>
          <w:b/>
          <w:sz w:val="20"/>
          <w:szCs w:val="20"/>
        </w:rPr>
        <w:t>Duración</w:t>
      </w:r>
      <w:r w:rsidRPr="00041A05">
        <w:rPr>
          <w:rFonts w:ascii="Arial" w:eastAsia="Arial" w:hAnsi="Arial" w:cs="Arial"/>
          <w:b/>
          <w:sz w:val="20"/>
          <w:szCs w:val="20"/>
        </w:rPr>
        <w:t xml:space="preserve">: </w:t>
      </w:r>
      <w:r w:rsidRPr="008E1E5A">
        <w:rPr>
          <w:rFonts w:ascii="Arial" w:eastAsia="Arial" w:hAnsi="Arial" w:cs="Arial"/>
          <w:sz w:val="20"/>
          <w:szCs w:val="20"/>
        </w:rPr>
        <w:t>5 minutos</w:t>
      </w:r>
    </w:p>
    <w:p w14:paraId="36D5352F" w14:textId="77777777" w:rsidR="005A6CAE" w:rsidRDefault="005A6CAE" w:rsidP="001E7ABB">
      <w:pPr>
        <w:rPr>
          <w:rFonts w:cstheme="minorHAnsi"/>
          <w:iCs/>
        </w:rPr>
      </w:pPr>
    </w:p>
    <w:p w14:paraId="1AA4A911" w14:textId="725DF083" w:rsidR="00C111C7" w:rsidRDefault="008A6088" w:rsidP="008A6088">
      <w:pPr>
        <w:pStyle w:val="Prrafodelista"/>
        <w:numPr>
          <w:ilvl w:val="0"/>
          <w:numId w:val="26"/>
        </w:numPr>
      </w:pPr>
      <w:r>
        <w:t xml:space="preserve">RECORRIDO TERRITORIAL </w:t>
      </w:r>
      <w:r w:rsidR="00F24FC4">
        <w:t>(diseño del recorrido en la sección 2)</w:t>
      </w:r>
    </w:p>
    <w:p w14:paraId="76A0962E" w14:textId="0F36826E" w:rsidR="008A6088" w:rsidRDefault="008A6088" w:rsidP="008A6088">
      <w:pPr>
        <w:pStyle w:val="Prrafodelista"/>
        <w:ind w:left="360"/>
      </w:pPr>
      <w:r>
        <w:t xml:space="preserve">Se realiza dentro del mismo nodo de formación con una guía de visita estructurada donde los aprendices dan lineamientos de posibles soluciones a problemáticas vistas </w:t>
      </w:r>
    </w:p>
    <w:p w14:paraId="417D3B0D" w14:textId="77777777" w:rsidR="005A6CAE" w:rsidRDefault="005A6CAE" w:rsidP="008D2070"/>
    <w:p w14:paraId="6E5E990D" w14:textId="540CD6D2" w:rsidR="008D2070" w:rsidRPr="008D2070" w:rsidRDefault="008D2070" w:rsidP="008D2070">
      <w:pPr>
        <w:pStyle w:val="Ttulo1"/>
        <w:shd w:val="clear" w:color="auto" w:fill="FFFF99"/>
        <w:rPr>
          <w:b/>
          <w:bCs/>
          <w:i/>
          <w:iCs/>
        </w:rPr>
      </w:pPr>
      <w:r w:rsidRPr="008D2070">
        <w:rPr>
          <w:rFonts w:eastAsia="Arial"/>
        </w:rPr>
        <w:t>Habilidad de Innovación #</w:t>
      </w:r>
      <w:r>
        <w:rPr>
          <w:rFonts w:eastAsia="Arial"/>
        </w:rPr>
        <w:t>6</w:t>
      </w:r>
      <w:r w:rsidRPr="008D2070">
        <w:rPr>
          <w:rFonts w:eastAsia="Arial"/>
        </w:rPr>
        <w:t xml:space="preserve">: </w:t>
      </w:r>
      <w:r>
        <w:rPr>
          <w:rFonts w:eastAsia="Arial"/>
          <w:b/>
          <w:bCs/>
          <w:i/>
          <w:iCs/>
        </w:rPr>
        <w:t>Orientación al Servicio</w:t>
      </w:r>
    </w:p>
    <w:p w14:paraId="6CD6B3CB" w14:textId="09F4DD3C" w:rsidR="00A21228" w:rsidRPr="008D2070" w:rsidRDefault="00A21228" w:rsidP="008D2070">
      <w:pPr>
        <w:shd w:val="clear" w:color="auto" w:fill="FFFF99"/>
      </w:pPr>
      <w:r w:rsidRPr="008D2070">
        <w:t>Nube de palabras como retro alimentación del recorrido</w:t>
      </w:r>
    </w:p>
    <w:p w14:paraId="15D12A8D" w14:textId="77777777" w:rsidR="00E127AC" w:rsidRPr="008D2070" w:rsidRDefault="00E127AC" w:rsidP="008D2070">
      <w:pPr>
        <w:pStyle w:val="Prrafodelista"/>
        <w:shd w:val="clear" w:color="auto" w:fill="FFFF99"/>
        <w:ind w:left="0"/>
        <w:rPr>
          <w:rFonts w:cstheme="minorHAnsi"/>
          <w:b/>
          <w:bCs/>
          <w:iCs/>
        </w:rPr>
      </w:pPr>
    </w:p>
    <w:p w14:paraId="145A32CD" w14:textId="77777777" w:rsidR="00E127AC" w:rsidRPr="008D2070" w:rsidRDefault="00E127AC" w:rsidP="008D2070">
      <w:pPr>
        <w:pStyle w:val="Prrafodelista"/>
        <w:shd w:val="clear" w:color="auto" w:fill="FFFF99"/>
        <w:ind w:left="0"/>
        <w:rPr>
          <w:rFonts w:cstheme="minorHAnsi"/>
          <w:iCs/>
        </w:rPr>
      </w:pPr>
      <w:r w:rsidRPr="008D2070">
        <w:rPr>
          <w:rFonts w:cstheme="minorHAnsi"/>
          <w:iCs/>
          <w:lang w:val="es-ES"/>
        </w:rPr>
        <w:t>Manejo y cuidado de los recursos en función de los otros, para anticiparse e identificar las necesidades y buscar la manera de satisfacerlas pensando en el bien mayor.</w:t>
      </w:r>
    </w:p>
    <w:p w14:paraId="635B9233" w14:textId="77777777" w:rsidR="00E127AC" w:rsidRPr="008D2070" w:rsidRDefault="00E127AC" w:rsidP="008D2070">
      <w:pPr>
        <w:pStyle w:val="Prrafodelista"/>
        <w:shd w:val="clear" w:color="auto" w:fill="FFFF99"/>
        <w:ind w:left="0"/>
        <w:rPr>
          <w:rFonts w:cstheme="minorHAnsi"/>
          <w:b/>
          <w:bCs/>
          <w:iCs/>
        </w:rPr>
      </w:pPr>
    </w:p>
    <w:p w14:paraId="4B04A36A" w14:textId="77777777" w:rsidR="00E127AC" w:rsidRPr="008D2070" w:rsidRDefault="00E127A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1. Definición:</w:t>
      </w:r>
    </w:p>
    <w:p w14:paraId="0BFE0123" w14:textId="77777777" w:rsidR="00E127AC" w:rsidRPr="008D2070" w:rsidRDefault="00E127AC" w:rsidP="008D2070">
      <w:pPr>
        <w:pStyle w:val="NormalWeb"/>
        <w:shd w:val="clear" w:color="auto" w:fill="FFFF99"/>
        <w:rPr>
          <w:rFonts w:asciiTheme="minorHAnsi" w:hAnsiTheme="minorHAnsi" w:cstheme="minorHAnsi"/>
        </w:rPr>
      </w:pPr>
      <w:r w:rsidRPr="008D2070">
        <w:rPr>
          <w:rFonts w:asciiTheme="minorHAnsi" w:hAnsiTheme="minorHAnsi" w:cstheme="minorHAnsi"/>
        </w:rPr>
        <w:t xml:space="preserve">La </w:t>
      </w:r>
      <w:r w:rsidRPr="008D2070">
        <w:rPr>
          <w:rStyle w:val="Textoennegrita"/>
          <w:rFonts w:asciiTheme="minorHAnsi" w:hAnsiTheme="minorHAnsi" w:cstheme="minorHAnsi"/>
        </w:rPr>
        <w:t>orientación al servicio</w:t>
      </w:r>
      <w:r w:rsidRPr="008D2070">
        <w:rPr>
          <w:rFonts w:asciiTheme="minorHAnsi" w:hAnsiTheme="minorHAnsi" w:cstheme="minorHAnsi"/>
        </w:rPr>
        <w:t xml:space="preserve"> es una filosofía y un conjunto de comportamientos que se enfocan en </w:t>
      </w:r>
      <w:r w:rsidRPr="008D2070">
        <w:rPr>
          <w:rStyle w:val="Textoennegrita"/>
          <w:rFonts w:asciiTheme="minorHAnsi" w:hAnsiTheme="minorHAnsi" w:cstheme="minorHAnsi"/>
        </w:rPr>
        <w:t>satisfacer y superar las expectativas</w:t>
      </w:r>
      <w:r w:rsidRPr="008D2070">
        <w:rPr>
          <w:rFonts w:asciiTheme="minorHAnsi" w:hAnsiTheme="minorHAnsi" w:cstheme="minorHAnsi"/>
        </w:rPr>
        <w:t xml:space="preserve"> de los clientes o usuarios. Se trata de una actitud proactiva que busca </w:t>
      </w:r>
      <w:r w:rsidRPr="008D2070">
        <w:rPr>
          <w:rStyle w:val="Textoennegrita"/>
          <w:rFonts w:asciiTheme="minorHAnsi" w:hAnsiTheme="minorHAnsi" w:cstheme="minorHAnsi"/>
        </w:rPr>
        <w:t>comprender las necesidades</w:t>
      </w:r>
      <w:r w:rsidRPr="008D2070">
        <w:rPr>
          <w:rFonts w:asciiTheme="minorHAnsi" w:hAnsiTheme="minorHAnsi" w:cstheme="minorHAnsi"/>
        </w:rPr>
        <w:t xml:space="preserve">, </w:t>
      </w:r>
      <w:r w:rsidRPr="008D2070">
        <w:rPr>
          <w:rStyle w:val="Textoennegrita"/>
          <w:rFonts w:asciiTheme="minorHAnsi" w:hAnsiTheme="minorHAnsi" w:cstheme="minorHAnsi"/>
        </w:rPr>
        <w:t>anticipar problemas</w:t>
      </w:r>
      <w:r w:rsidRPr="008D2070">
        <w:rPr>
          <w:rFonts w:asciiTheme="minorHAnsi" w:hAnsiTheme="minorHAnsi" w:cstheme="minorHAnsi"/>
        </w:rPr>
        <w:t xml:space="preserve"> y </w:t>
      </w:r>
      <w:r w:rsidRPr="008D2070">
        <w:rPr>
          <w:rStyle w:val="Textoennegrita"/>
          <w:rFonts w:asciiTheme="minorHAnsi" w:hAnsiTheme="minorHAnsi" w:cstheme="minorHAnsi"/>
        </w:rPr>
        <w:t>brindar soluciones efectivas</w:t>
      </w:r>
      <w:r w:rsidRPr="008D2070">
        <w:rPr>
          <w:rFonts w:asciiTheme="minorHAnsi" w:hAnsiTheme="minorHAnsi" w:cstheme="minorHAnsi"/>
        </w:rPr>
        <w:t>, generando experiencias positivas y duraderas.</w:t>
      </w:r>
    </w:p>
    <w:p w14:paraId="2A7E5736" w14:textId="77777777" w:rsidR="00E127AC" w:rsidRPr="008D2070" w:rsidRDefault="00E127A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2. Aplicación en la Innovación:</w:t>
      </w:r>
    </w:p>
    <w:p w14:paraId="4BE46EA2" w14:textId="77777777" w:rsidR="00E127AC" w:rsidRPr="008D2070" w:rsidRDefault="00E127AC" w:rsidP="008D2070">
      <w:pPr>
        <w:pStyle w:val="NormalWeb"/>
        <w:shd w:val="clear" w:color="auto" w:fill="FFFF99"/>
        <w:rPr>
          <w:rFonts w:asciiTheme="minorHAnsi" w:hAnsiTheme="minorHAnsi" w:cstheme="minorHAnsi"/>
        </w:rPr>
      </w:pPr>
      <w:r w:rsidRPr="008D2070">
        <w:rPr>
          <w:rFonts w:asciiTheme="minorHAnsi" w:hAnsiTheme="minorHAnsi" w:cstheme="minorHAnsi"/>
        </w:rPr>
        <w:t xml:space="preserve">La orientación al servicio juega un papel crucial en la </w:t>
      </w:r>
      <w:r w:rsidRPr="008D2070">
        <w:rPr>
          <w:rStyle w:val="Textoennegrita"/>
          <w:rFonts w:asciiTheme="minorHAnsi" w:hAnsiTheme="minorHAnsi" w:cstheme="minorHAnsi"/>
        </w:rPr>
        <w:t>innovación</w:t>
      </w:r>
      <w:r w:rsidRPr="008D2070">
        <w:rPr>
          <w:rFonts w:asciiTheme="minorHAnsi" w:hAnsiTheme="minorHAnsi" w:cstheme="minorHAnsi"/>
        </w:rPr>
        <w:t xml:space="preserve">, impulsando el desarrollo de productos, servicios y procesos que </w:t>
      </w:r>
      <w:r w:rsidRPr="008D2070">
        <w:rPr>
          <w:rStyle w:val="Textoennegrita"/>
          <w:rFonts w:asciiTheme="minorHAnsi" w:hAnsiTheme="minorHAnsi" w:cstheme="minorHAnsi"/>
        </w:rPr>
        <w:t>responden genuinamente a las necesidades</w:t>
      </w:r>
      <w:r w:rsidRPr="008D2070">
        <w:rPr>
          <w:rFonts w:asciiTheme="minorHAnsi" w:hAnsiTheme="minorHAnsi" w:cstheme="minorHAnsi"/>
        </w:rPr>
        <w:t xml:space="preserve"> de los clientes. Ejemplo:  AIRBNB</w:t>
      </w:r>
    </w:p>
    <w:p w14:paraId="157529A6" w14:textId="77777777" w:rsidR="00E127AC" w:rsidRPr="008D2070" w:rsidRDefault="00E127AC" w:rsidP="008D2070">
      <w:pPr>
        <w:numPr>
          <w:ilvl w:val="0"/>
          <w:numId w:val="38"/>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lastRenderedPageBreak/>
        <w:t>Investigación profunda del cliente:</w:t>
      </w:r>
      <w:r w:rsidRPr="008D2070">
        <w:rPr>
          <w:rFonts w:eastAsia="Times New Roman" w:cstheme="minorHAnsi"/>
          <w:sz w:val="24"/>
          <w:szCs w:val="24"/>
          <w:lang w:eastAsia="es-CO"/>
        </w:rPr>
        <w:t xml:space="preserve"> Realizar estudios de mercado, encuestas, entrevistas y observaciones para comprender las necesidades, deseos, frustraciones y expectativas de los clientes.</w:t>
      </w:r>
    </w:p>
    <w:p w14:paraId="4ACB9541" w14:textId="77777777" w:rsidR="00E127AC" w:rsidRPr="008D2070" w:rsidRDefault="00E127AC" w:rsidP="008D2070">
      <w:pPr>
        <w:numPr>
          <w:ilvl w:val="0"/>
          <w:numId w:val="38"/>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Enfoque en la empatía:</w:t>
      </w:r>
      <w:r w:rsidRPr="008D2070">
        <w:rPr>
          <w:rFonts w:eastAsia="Times New Roman" w:cstheme="minorHAnsi"/>
          <w:sz w:val="24"/>
          <w:szCs w:val="24"/>
          <w:lang w:eastAsia="es-CO"/>
        </w:rPr>
        <w:t xml:space="preserve"> Ponerse en el lugar de los clientes para comprender sus experiencias, emociones y motivaciones.</w:t>
      </w:r>
    </w:p>
    <w:p w14:paraId="7F29B12E" w14:textId="77777777" w:rsidR="00E127AC" w:rsidRPr="008D2070" w:rsidRDefault="00E127AC" w:rsidP="008D2070">
      <w:pPr>
        <w:numPr>
          <w:ilvl w:val="0"/>
          <w:numId w:val="38"/>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Co-creación:</w:t>
      </w:r>
      <w:r w:rsidRPr="008D2070">
        <w:rPr>
          <w:rFonts w:eastAsia="Times New Roman" w:cstheme="minorHAnsi"/>
          <w:sz w:val="24"/>
          <w:szCs w:val="24"/>
          <w:lang w:eastAsia="es-CO"/>
        </w:rPr>
        <w:t xml:space="preserve"> Involucrar a los clientes en el proceso de diseño y desarrollo de productos y servicios, recopilando sus ideas y retroalimentación.</w:t>
      </w:r>
    </w:p>
    <w:p w14:paraId="7D7F385B" w14:textId="77777777" w:rsidR="00E127AC" w:rsidRPr="008D2070" w:rsidRDefault="00E127AC" w:rsidP="008D2070">
      <w:pPr>
        <w:numPr>
          <w:ilvl w:val="0"/>
          <w:numId w:val="38"/>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Agilidad y adaptación:</w:t>
      </w:r>
      <w:r w:rsidRPr="008D2070">
        <w:rPr>
          <w:rFonts w:eastAsia="Times New Roman" w:cstheme="minorHAnsi"/>
          <w:sz w:val="24"/>
          <w:szCs w:val="24"/>
          <w:lang w:eastAsia="es-CO"/>
        </w:rPr>
        <w:t xml:space="preserve"> Ser capaz de responder rápidamente a los cambios en las necesidades del cliente y adaptar las ofertas en consecuencia.</w:t>
      </w:r>
    </w:p>
    <w:p w14:paraId="14A1E4A3" w14:textId="77777777" w:rsidR="00E127AC" w:rsidRPr="008D2070" w:rsidRDefault="00E127AC" w:rsidP="008D2070">
      <w:pPr>
        <w:numPr>
          <w:ilvl w:val="0"/>
          <w:numId w:val="38"/>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Mejora continua:</w:t>
      </w:r>
      <w:r w:rsidRPr="008D2070">
        <w:rPr>
          <w:rFonts w:eastAsia="Times New Roman" w:cstheme="minorHAnsi"/>
          <w:sz w:val="24"/>
          <w:szCs w:val="24"/>
          <w:lang w:eastAsia="es-CO"/>
        </w:rPr>
        <w:t xml:space="preserve"> Recopilar comentarios de los clientes y métricas de rendimiento para optimizar continuamente las ofertas y la experiencia del cliente.</w:t>
      </w:r>
    </w:p>
    <w:p w14:paraId="21CCF225" w14:textId="77777777" w:rsidR="00E127AC" w:rsidRPr="008D2070" w:rsidRDefault="00E127AC" w:rsidP="008D2070">
      <w:p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Beneficios de la orientación al servicio en la innovación:</w:t>
      </w:r>
    </w:p>
    <w:p w14:paraId="4E72405F" w14:textId="77777777" w:rsidR="00E127AC" w:rsidRPr="008D2070" w:rsidRDefault="00E127AC" w:rsidP="008D2070">
      <w:pPr>
        <w:numPr>
          <w:ilvl w:val="0"/>
          <w:numId w:val="39"/>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Mayor satisfacción del cliente:</w:t>
      </w:r>
      <w:r w:rsidRPr="008D2070">
        <w:rPr>
          <w:rFonts w:eastAsia="Times New Roman" w:cstheme="minorHAnsi"/>
          <w:sz w:val="24"/>
          <w:szCs w:val="24"/>
          <w:lang w:eastAsia="es-CO"/>
        </w:rPr>
        <w:t xml:space="preserve"> Al enfocarse en las necesidades y expectativas de los clientes, se aumenta su satisfacción y lealtad.</w:t>
      </w:r>
    </w:p>
    <w:p w14:paraId="101C4891" w14:textId="77777777" w:rsidR="00E127AC" w:rsidRPr="008D2070" w:rsidRDefault="00E127AC" w:rsidP="008D2070">
      <w:pPr>
        <w:numPr>
          <w:ilvl w:val="0"/>
          <w:numId w:val="39"/>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Productos y servicios más innovadores:</w:t>
      </w:r>
      <w:r w:rsidRPr="008D2070">
        <w:rPr>
          <w:rFonts w:eastAsia="Times New Roman" w:cstheme="minorHAnsi"/>
          <w:sz w:val="24"/>
          <w:szCs w:val="24"/>
          <w:lang w:eastAsia="es-CO"/>
        </w:rPr>
        <w:t xml:space="preserve"> La comprensión profunda de las necesidades del cliente conduce a ideas y soluciones más innovadoras.</w:t>
      </w:r>
    </w:p>
    <w:p w14:paraId="2818A42A" w14:textId="77777777" w:rsidR="00E127AC" w:rsidRPr="008D2070" w:rsidRDefault="00E127AC" w:rsidP="008D2070">
      <w:pPr>
        <w:numPr>
          <w:ilvl w:val="0"/>
          <w:numId w:val="39"/>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Mejora de la reputación de la marca:</w:t>
      </w:r>
      <w:r w:rsidRPr="008D2070">
        <w:rPr>
          <w:rFonts w:eastAsia="Times New Roman" w:cstheme="minorHAnsi"/>
          <w:sz w:val="24"/>
          <w:szCs w:val="24"/>
          <w:lang w:eastAsia="es-CO"/>
        </w:rPr>
        <w:t xml:space="preserve"> Una excelente experiencia del cliente genera una reputación positiva y atrae a nuevos clientes.</w:t>
      </w:r>
    </w:p>
    <w:p w14:paraId="545EAFA8" w14:textId="77777777" w:rsidR="00E127AC" w:rsidRPr="008D2070" w:rsidRDefault="00E127AC" w:rsidP="008D2070">
      <w:pPr>
        <w:numPr>
          <w:ilvl w:val="0"/>
          <w:numId w:val="39"/>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Ventaja competitiva:</w:t>
      </w:r>
      <w:r w:rsidRPr="008D2070">
        <w:rPr>
          <w:rFonts w:eastAsia="Times New Roman" w:cstheme="minorHAnsi"/>
          <w:sz w:val="24"/>
          <w:szCs w:val="24"/>
          <w:lang w:eastAsia="es-CO"/>
        </w:rPr>
        <w:t xml:space="preserve"> La orientación al servicio permite diferenciarse de la competencia y destacar en el mercado.</w:t>
      </w:r>
    </w:p>
    <w:p w14:paraId="4F85960C" w14:textId="77777777" w:rsidR="00E127AC" w:rsidRPr="008D2070" w:rsidRDefault="00E127AC" w:rsidP="008D2070">
      <w:pPr>
        <w:numPr>
          <w:ilvl w:val="0"/>
          <w:numId w:val="39"/>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Mayor rentabilidad:</w:t>
      </w:r>
      <w:r w:rsidRPr="008D2070">
        <w:rPr>
          <w:rFonts w:eastAsia="Times New Roman" w:cstheme="minorHAnsi"/>
          <w:sz w:val="24"/>
          <w:szCs w:val="24"/>
          <w:lang w:eastAsia="es-CO"/>
        </w:rPr>
        <w:t xml:space="preserve"> La satisfacción del cliente y la lealtad conducen a una mayor rentabilidad a largo plazo</w:t>
      </w:r>
    </w:p>
    <w:p w14:paraId="52DA3847" w14:textId="77777777" w:rsidR="00E127AC" w:rsidRPr="008D2070" w:rsidRDefault="00E127A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3. Actividades Lúdicas y Experienciales:</w:t>
      </w:r>
    </w:p>
    <w:p w14:paraId="18ADE78B" w14:textId="77777777" w:rsidR="00E127AC" w:rsidRPr="008D2070" w:rsidRDefault="00E127AC" w:rsidP="008D2070">
      <w:pPr>
        <w:pStyle w:val="NormalWeb"/>
        <w:shd w:val="clear" w:color="auto" w:fill="FFFF99"/>
        <w:rPr>
          <w:rFonts w:asciiTheme="minorHAnsi" w:hAnsiTheme="minorHAnsi" w:cstheme="minorHAnsi"/>
        </w:rPr>
      </w:pPr>
      <w:r w:rsidRPr="008D2070">
        <w:rPr>
          <w:rFonts w:asciiTheme="minorHAnsi" w:hAnsiTheme="minorHAnsi" w:cstheme="minorHAnsi"/>
        </w:rPr>
        <w:t xml:space="preserve">Incorporar </w:t>
      </w:r>
      <w:r w:rsidRPr="008D2070">
        <w:rPr>
          <w:rStyle w:val="Textoennegrita"/>
          <w:rFonts w:asciiTheme="minorHAnsi" w:hAnsiTheme="minorHAnsi" w:cstheme="minorHAnsi"/>
        </w:rPr>
        <w:t>actividades lúdicas y experienciales</w:t>
      </w:r>
      <w:r w:rsidRPr="008D2070">
        <w:rPr>
          <w:rFonts w:asciiTheme="minorHAnsi" w:hAnsiTheme="minorHAnsi" w:cstheme="minorHAnsi"/>
        </w:rPr>
        <w:t xml:space="preserve"> en el desarrollo de la orientación al servicio puede ser una forma </w:t>
      </w:r>
      <w:r w:rsidRPr="008D2070">
        <w:rPr>
          <w:rStyle w:val="Textoennegrita"/>
          <w:rFonts w:asciiTheme="minorHAnsi" w:hAnsiTheme="minorHAnsi" w:cstheme="minorHAnsi"/>
        </w:rPr>
        <w:t>dinámica y atractiva</w:t>
      </w:r>
      <w:r w:rsidRPr="008D2070">
        <w:rPr>
          <w:rFonts w:asciiTheme="minorHAnsi" w:hAnsiTheme="minorHAnsi" w:cstheme="minorHAnsi"/>
        </w:rPr>
        <w:t xml:space="preserve"> de fortalecer habilidades y actitudes:</w:t>
      </w:r>
    </w:p>
    <w:p w14:paraId="62987A9D" w14:textId="77777777" w:rsidR="00E127AC" w:rsidRPr="008D2070" w:rsidRDefault="00E127AC" w:rsidP="008D2070">
      <w:pPr>
        <w:numPr>
          <w:ilvl w:val="0"/>
          <w:numId w:val="31"/>
        </w:numPr>
        <w:shd w:val="clear" w:color="auto" w:fill="FFFF99"/>
        <w:spacing w:before="100" w:beforeAutospacing="1" w:after="100" w:afterAutospacing="1" w:line="240" w:lineRule="auto"/>
        <w:rPr>
          <w:rFonts w:cstheme="minorHAnsi"/>
        </w:rPr>
      </w:pPr>
      <w:r w:rsidRPr="008D2070">
        <w:rPr>
          <w:rStyle w:val="Textoennegrita"/>
          <w:rFonts w:cstheme="minorHAnsi"/>
        </w:rPr>
        <w:t>Simulaciones y juegos de roles:</w:t>
      </w:r>
      <w:r w:rsidRPr="008D2070">
        <w:rPr>
          <w:rFonts w:cstheme="minorHAnsi"/>
        </w:rPr>
        <w:t xml:space="preserve"> Recrean escenarios de atención al cliente, permitiendo practicar la comunicación, la empatía y la resolución de problemas en un entorno seguro.</w:t>
      </w:r>
    </w:p>
    <w:p w14:paraId="0EA4BEF1" w14:textId="77777777" w:rsidR="00E127AC" w:rsidRPr="008D2070" w:rsidRDefault="00E127AC" w:rsidP="008D2070">
      <w:pPr>
        <w:numPr>
          <w:ilvl w:val="0"/>
          <w:numId w:val="31"/>
        </w:numPr>
        <w:shd w:val="clear" w:color="auto" w:fill="FFFF99"/>
        <w:spacing w:before="100" w:beforeAutospacing="1" w:after="100" w:afterAutospacing="1" w:line="240" w:lineRule="auto"/>
        <w:rPr>
          <w:rFonts w:cstheme="minorHAnsi"/>
        </w:rPr>
      </w:pPr>
      <w:r w:rsidRPr="008D2070">
        <w:rPr>
          <w:rStyle w:val="Textoennegrita"/>
          <w:rFonts w:cstheme="minorHAnsi"/>
        </w:rPr>
        <w:t>Dinámicas de trabajo en equipo:</w:t>
      </w:r>
      <w:r w:rsidRPr="008D2070">
        <w:rPr>
          <w:rFonts w:cstheme="minorHAnsi"/>
        </w:rPr>
        <w:t xml:space="preserve"> Fomentan la colaboración, la comunicación efectiva y la búsqueda de soluciones creativas en conjunto.</w:t>
      </w:r>
    </w:p>
    <w:p w14:paraId="613DD839" w14:textId="77777777" w:rsidR="00E127AC" w:rsidRPr="008D2070" w:rsidRDefault="00E127AC" w:rsidP="008D2070">
      <w:pPr>
        <w:numPr>
          <w:ilvl w:val="0"/>
          <w:numId w:val="31"/>
        </w:numPr>
        <w:shd w:val="clear" w:color="auto" w:fill="FFFF99"/>
        <w:spacing w:before="100" w:beforeAutospacing="1" w:after="100" w:afterAutospacing="1" w:line="240" w:lineRule="auto"/>
        <w:rPr>
          <w:rFonts w:cstheme="minorHAnsi"/>
        </w:rPr>
      </w:pPr>
      <w:r w:rsidRPr="008D2070">
        <w:rPr>
          <w:rStyle w:val="Textoennegrita"/>
          <w:rFonts w:cstheme="minorHAnsi"/>
        </w:rPr>
        <w:t>Talleres de creatividad e innovación:</w:t>
      </w:r>
      <w:r w:rsidRPr="008D2070">
        <w:rPr>
          <w:rFonts w:cstheme="minorHAnsi"/>
        </w:rPr>
        <w:t xml:space="preserve"> Estimulan la generación de ideas novedosas y la aplicación de la orientación al servicio en el desarrollo de productos o servicios.</w:t>
      </w:r>
    </w:p>
    <w:p w14:paraId="1C9CF726" w14:textId="77777777" w:rsidR="00E127AC" w:rsidRPr="008D2070" w:rsidRDefault="00E127AC" w:rsidP="008D2070">
      <w:pPr>
        <w:numPr>
          <w:ilvl w:val="0"/>
          <w:numId w:val="31"/>
        </w:numPr>
        <w:shd w:val="clear" w:color="auto" w:fill="FFFF99"/>
        <w:spacing w:before="100" w:beforeAutospacing="1" w:after="100" w:afterAutospacing="1" w:line="240" w:lineRule="auto"/>
        <w:rPr>
          <w:rFonts w:cstheme="minorHAnsi"/>
        </w:rPr>
      </w:pPr>
      <w:r w:rsidRPr="008D2070">
        <w:rPr>
          <w:rStyle w:val="Textoennegrita"/>
          <w:rFonts w:cstheme="minorHAnsi"/>
        </w:rPr>
        <w:t>Experiencias de servicio al cliente real:</w:t>
      </w:r>
      <w:r w:rsidRPr="008D2070">
        <w:rPr>
          <w:rFonts w:cstheme="minorHAnsi"/>
        </w:rPr>
        <w:t xml:space="preserve"> Brindan la oportunidad de poner en práctica los conocimientos y habilidades adquiridos en un entorno real, interactuando con clientes y recibiendo retroalimentación inmediata.</w:t>
      </w:r>
    </w:p>
    <w:p w14:paraId="4CC22A9F" w14:textId="77777777" w:rsidR="00E127AC" w:rsidRPr="008D2070" w:rsidRDefault="00E127AC" w:rsidP="008D2070">
      <w:pPr>
        <w:pStyle w:val="NormalWeb"/>
        <w:shd w:val="clear" w:color="auto" w:fill="FFFF99"/>
        <w:rPr>
          <w:rStyle w:val="Textoennegrita"/>
          <w:rFonts w:asciiTheme="minorHAnsi" w:hAnsiTheme="minorHAnsi" w:cstheme="minorHAnsi"/>
          <w:i/>
          <w:iCs/>
          <w:u w:val="single"/>
        </w:rPr>
      </w:pPr>
      <w:r w:rsidRPr="008D2070">
        <w:rPr>
          <w:rStyle w:val="Textoennegrita"/>
          <w:rFonts w:asciiTheme="minorHAnsi" w:hAnsiTheme="minorHAnsi" w:cstheme="minorHAnsi"/>
          <w:i/>
          <w:iCs/>
          <w:u w:val="single"/>
        </w:rPr>
        <w:t>Actividad:</w:t>
      </w:r>
    </w:p>
    <w:p w14:paraId="4FE9E9FB" w14:textId="77777777" w:rsidR="00E127AC" w:rsidRPr="008D2070" w:rsidRDefault="00E127AC" w:rsidP="008D2070">
      <w:pPr>
        <w:pStyle w:val="NormalWeb"/>
        <w:shd w:val="clear" w:color="auto" w:fill="FFFF99"/>
        <w:rPr>
          <w:rStyle w:val="Textoennegrita"/>
          <w:rFonts w:asciiTheme="minorHAnsi" w:hAnsiTheme="minorHAnsi" w:cstheme="minorHAnsi"/>
        </w:rPr>
      </w:pPr>
      <w:r w:rsidRPr="008D2070">
        <w:rPr>
          <w:rStyle w:val="Textoennegrita"/>
          <w:rFonts w:asciiTheme="minorHAnsi" w:hAnsiTheme="minorHAnsi" w:cstheme="minorHAnsi"/>
        </w:rPr>
        <w:t>El intercambio Rural</w:t>
      </w:r>
    </w:p>
    <w:p w14:paraId="5BC22251" w14:textId="77777777" w:rsidR="00E127AC" w:rsidRPr="008D2070" w:rsidRDefault="00E127A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lastRenderedPageBreak/>
        <w:t>Objetivo:</w:t>
      </w:r>
      <w:r w:rsidRPr="008D2070">
        <w:rPr>
          <w:rFonts w:asciiTheme="minorHAnsi" w:hAnsiTheme="minorHAnsi" w:cstheme="minorHAnsi"/>
        </w:rPr>
        <w:t xml:space="preserve"> Desarrollar la empatía y la capacidad de identificar oportunidades de mejora en la atención al cliente en el sector rural, a través de la experiencia directa en un entorno rural simulado.</w:t>
      </w:r>
    </w:p>
    <w:p w14:paraId="41AB58FD" w14:textId="77777777" w:rsidR="00E127AC" w:rsidRPr="008D2070" w:rsidRDefault="00E127A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Materiales:</w:t>
      </w:r>
    </w:p>
    <w:p w14:paraId="6581BA66" w14:textId="77777777" w:rsidR="00E127AC" w:rsidRPr="008D2070" w:rsidRDefault="00E127AC" w:rsidP="008D2070">
      <w:pPr>
        <w:numPr>
          <w:ilvl w:val="0"/>
          <w:numId w:val="32"/>
        </w:numPr>
        <w:shd w:val="clear" w:color="auto" w:fill="FFFF99"/>
        <w:spacing w:before="100" w:beforeAutospacing="1" w:after="100" w:afterAutospacing="1" w:line="240" w:lineRule="auto"/>
        <w:rPr>
          <w:rFonts w:cstheme="minorHAnsi"/>
        </w:rPr>
      </w:pPr>
      <w:r w:rsidRPr="008D2070">
        <w:rPr>
          <w:rStyle w:val="Textoennegrita"/>
          <w:rFonts w:cstheme="minorHAnsi"/>
        </w:rPr>
        <w:t>Para cada equipo:</w:t>
      </w:r>
    </w:p>
    <w:p w14:paraId="3CD8C8C0"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Dinero didáctico</w:t>
      </w:r>
    </w:p>
    <w:p w14:paraId="639A4497"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Un sombrero o gorra</w:t>
      </w:r>
    </w:p>
    <w:p w14:paraId="304642B4"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Un pañuelo o bufanda</w:t>
      </w:r>
    </w:p>
    <w:p w14:paraId="1279B1CF"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Un bastón o palo de madera</w:t>
      </w:r>
    </w:p>
    <w:p w14:paraId="61A71170"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Una canasta o bolsa</w:t>
      </w:r>
    </w:p>
    <w:p w14:paraId="6154DB37"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Productos típicos del campo (frutas, verduras, artesanías)</w:t>
      </w:r>
    </w:p>
    <w:p w14:paraId="0F6AAB8B"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Dinero ficticio (monedas o billetes)</w:t>
      </w:r>
    </w:p>
    <w:p w14:paraId="0A43AFD1" w14:textId="77777777" w:rsidR="00E127AC" w:rsidRPr="008D2070" w:rsidRDefault="00E127AC" w:rsidP="008D2070">
      <w:pPr>
        <w:numPr>
          <w:ilvl w:val="0"/>
          <w:numId w:val="32"/>
        </w:numPr>
        <w:shd w:val="clear" w:color="auto" w:fill="FFFF99"/>
        <w:spacing w:before="100" w:beforeAutospacing="1" w:after="100" w:afterAutospacing="1" w:line="240" w:lineRule="auto"/>
        <w:rPr>
          <w:rFonts w:cstheme="minorHAnsi"/>
        </w:rPr>
      </w:pPr>
      <w:r w:rsidRPr="008D2070">
        <w:rPr>
          <w:rStyle w:val="Textoennegrita"/>
          <w:rFonts w:cstheme="minorHAnsi"/>
        </w:rPr>
        <w:t>Para el facilitador:</w:t>
      </w:r>
    </w:p>
    <w:p w14:paraId="61BCA0DE"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Un cartel con el nombre de la tienda</w:t>
      </w:r>
    </w:p>
    <w:p w14:paraId="1C744A7A"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Un cartel con los precios de los productos</w:t>
      </w:r>
    </w:p>
    <w:p w14:paraId="3459FE64" w14:textId="77777777" w:rsidR="00E127AC" w:rsidRPr="008D2070" w:rsidRDefault="00E127AC" w:rsidP="008D2070">
      <w:pPr>
        <w:numPr>
          <w:ilvl w:val="1"/>
          <w:numId w:val="32"/>
        </w:numPr>
        <w:shd w:val="clear" w:color="auto" w:fill="FFFF99"/>
        <w:spacing w:before="100" w:beforeAutospacing="1" w:after="100" w:afterAutospacing="1" w:line="240" w:lineRule="auto"/>
        <w:rPr>
          <w:rFonts w:cstheme="minorHAnsi"/>
        </w:rPr>
      </w:pPr>
      <w:r w:rsidRPr="008D2070">
        <w:rPr>
          <w:rFonts w:cstheme="minorHAnsi"/>
        </w:rPr>
        <w:t>Un cronómetro</w:t>
      </w:r>
    </w:p>
    <w:p w14:paraId="7B811485" w14:textId="77777777" w:rsidR="00E127AC" w:rsidRPr="008D2070" w:rsidRDefault="00E127A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Desarrollo:</w:t>
      </w:r>
    </w:p>
    <w:p w14:paraId="21FD3C7D" w14:textId="77777777" w:rsidR="00E127AC" w:rsidRPr="008D2070" w:rsidRDefault="00E127AC" w:rsidP="008D2070">
      <w:pPr>
        <w:pStyle w:val="NormalWeb"/>
        <w:numPr>
          <w:ilvl w:val="0"/>
          <w:numId w:val="37"/>
        </w:numPr>
        <w:shd w:val="clear" w:color="auto" w:fill="FFFF99"/>
        <w:rPr>
          <w:rFonts w:asciiTheme="minorHAnsi" w:hAnsiTheme="minorHAnsi" w:cstheme="minorHAnsi"/>
        </w:rPr>
      </w:pPr>
      <w:r w:rsidRPr="008D2070">
        <w:rPr>
          <w:rStyle w:val="Textoennegrita"/>
          <w:rFonts w:asciiTheme="minorHAnsi" w:hAnsiTheme="minorHAnsi" w:cstheme="minorHAnsi"/>
        </w:rPr>
        <w:t>Preparación:</w:t>
      </w:r>
    </w:p>
    <w:p w14:paraId="0B0638CB" w14:textId="77777777" w:rsidR="00E127AC" w:rsidRPr="008D2070" w:rsidRDefault="00E127AC" w:rsidP="008D2070">
      <w:pPr>
        <w:numPr>
          <w:ilvl w:val="0"/>
          <w:numId w:val="33"/>
        </w:numPr>
        <w:shd w:val="clear" w:color="auto" w:fill="FFFF99"/>
        <w:spacing w:before="100" w:beforeAutospacing="1" w:after="100" w:afterAutospacing="1" w:line="240" w:lineRule="auto"/>
        <w:rPr>
          <w:rFonts w:cstheme="minorHAnsi"/>
          <w:sz w:val="24"/>
          <w:szCs w:val="24"/>
        </w:rPr>
      </w:pPr>
      <w:r w:rsidRPr="008D2070">
        <w:rPr>
          <w:rStyle w:val="Textoennegrita"/>
          <w:rFonts w:cstheme="minorHAnsi"/>
        </w:rPr>
        <w:t>Dividir a los participantes en d</w:t>
      </w:r>
      <w:r w:rsidRPr="008D2070">
        <w:rPr>
          <w:rStyle w:val="Textoennegrita"/>
          <w:rFonts w:cstheme="minorHAnsi"/>
          <w:sz w:val="24"/>
          <w:szCs w:val="24"/>
        </w:rPr>
        <w:t>os grupos:</w:t>
      </w:r>
    </w:p>
    <w:p w14:paraId="08BD6BC3" w14:textId="77777777" w:rsidR="00E127AC" w:rsidRPr="008D2070" w:rsidRDefault="00E127AC" w:rsidP="008D2070">
      <w:pPr>
        <w:numPr>
          <w:ilvl w:val="1"/>
          <w:numId w:val="33"/>
        </w:numPr>
        <w:shd w:val="clear" w:color="auto" w:fill="FFFF99"/>
        <w:spacing w:before="100" w:beforeAutospacing="1" w:after="100" w:afterAutospacing="1" w:line="240" w:lineRule="auto"/>
        <w:rPr>
          <w:rFonts w:cstheme="minorHAnsi"/>
          <w:sz w:val="24"/>
          <w:szCs w:val="24"/>
        </w:rPr>
      </w:pPr>
      <w:r w:rsidRPr="008D2070">
        <w:rPr>
          <w:rStyle w:val="Textoennegrita"/>
          <w:rFonts w:cstheme="minorHAnsi"/>
          <w:sz w:val="24"/>
          <w:szCs w:val="24"/>
        </w:rPr>
        <w:t>Grupo A:</w:t>
      </w:r>
      <w:r w:rsidRPr="008D2070">
        <w:rPr>
          <w:rFonts w:cstheme="minorHAnsi"/>
          <w:sz w:val="24"/>
          <w:szCs w:val="24"/>
        </w:rPr>
        <w:t xml:space="preserve"> Representarán a los agricultores que venden sus productos en el mercado rural.</w:t>
      </w:r>
    </w:p>
    <w:p w14:paraId="65DBCB2A" w14:textId="77777777" w:rsidR="00E127AC" w:rsidRPr="008D2070" w:rsidRDefault="00E127AC" w:rsidP="008D2070">
      <w:pPr>
        <w:numPr>
          <w:ilvl w:val="1"/>
          <w:numId w:val="33"/>
        </w:numPr>
        <w:shd w:val="clear" w:color="auto" w:fill="FFFF99"/>
        <w:spacing w:before="100" w:beforeAutospacing="1" w:after="100" w:afterAutospacing="1" w:line="240" w:lineRule="auto"/>
        <w:rPr>
          <w:rFonts w:cstheme="minorHAnsi"/>
          <w:sz w:val="24"/>
          <w:szCs w:val="24"/>
        </w:rPr>
      </w:pPr>
      <w:r w:rsidRPr="008D2070">
        <w:rPr>
          <w:rStyle w:val="Textoennegrita"/>
          <w:rFonts w:cstheme="minorHAnsi"/>
          <w:sz w:val="24"/>
          <w:szCs w:val="24"/>
        </w:rPr>
        <w:t>Grupo B:</w:t>
      </w:r>
      <w:r w:rsidRPr="008D2070">
        <w:rPr>
          <w:rFonts w:cstheme="minorHAnsi"/>
          <w:sz w:val="24"/>
          <w:szCs w:val="24"/>
        </w:rPr>
        <w:t xml:space="preserve"> Representarán a los clientes que compran productos en el mercado rural.</w:t>
      </w:r>
    </w:p>
    <w:p w14:paraId="3C0DF45B" w14:textId="77777777" w:rsidR="00E127AC" w:rsidRPr="008D2070" w:rsidRDefault="00E127AC" w:rsidP="008D2070">
      <w:pPr>
        <w:numPr>
          <w:ilvl w:val="0"/>
          <w:numId w:val="33"/>
        </w:numPr>
        <w:shd w:val="clear" w:color="auto" w:fill="FFFF99"/>
        <w:spacing w:before="100" w:beforeAutospacing="1" w:after="100" w:afterAutospacing="1" w:line="240" w:lineRule="auto"/>
        <w:rPr>
          <w:rFonts w:cstheme="minorHAnsi"/>
          <w:sz w:val="24"/>
          <w:szCs w:val="24"/>
        </w:rPr>
      </w:pPr>
      <w:r w:rsidRPr="008D2070">
        <w:rPr>
          <w:rStyle w:val="Textoennegrita"/>
          <w:rFonts w:cstheme="minorHAnsi"/>
          <w:sz w:val="24"/>
          <w:szCs w:val="24"/>
        </w:rPr>
        <w:t>Asignar roles a cada participante dentro de su grupo:</w:t>
      </w:r>
    </w:p>
    <w:p w14:paraId="7E6428B0" w14:textId="77777777" w:rsidR="00E127AC" w:rsidRPr="008D2070" w:rsidRDefault="00E127AC" w:rsidP="008D2070">
      <w:pPr>
        <w:numPr>
          <w:ilvl w:val="1"/>
          <w:numId w:val="33"/>
        </w:numPr>
        <w:shd w:val="clear" w:color="auto" w:fill="FFFF99"/>
        <w:spacing w:before="100" w:beforeAutospacing="1" w:after="100" w:afterAutospacing="1" w:line="240" w:lineRule="auto"/>
        <w:rPr>
          <w:rFonts w:cstheme="minorHAnsi"/>
          <w:sz w:val="24"/>
          <w:szCs w:val="24"/>
        </w:rPr>
      </w:pPr>
      <w:r w:rsidRPr="008D2070">
        <w:rPr>
          <w:rStyle w:val="Textoennegrita"/>
          <w:rFonts w:cstheme="minorHAnsi"/>
          <w:sz w:val="24"/>
          <w:szCs w:val="24"/>
        </w:rPr>
        <w:t>Grupo A:</w:t>
      </w:r>
    </w:p>
    <w:p w14:paraId="6379DBC6" w14:textId="77777777" w:rsidR="00E127AC" w:rsidRPr="008D2070" w:rsidRDefault="00E127AC" w:rsidP="008D2070">
      <w:pPr>
        <w:numPr>
          <w:ilvl w:val="2"/>
          <w:numId w:val="33"/>
        </w:numPr>
        <w:shd w:val="clear" w:color="auto" w:fill="FFFF99"/>
        <w:spacing w:before="100" w:beforeAutospacing="1" w:after="100" w:afterAutospacing="1" w:line="240" w:lineRule="auto"/>
        <w:rPr>
          <w:rFonts w:cstheme="minorHAnsi"/>
          <w:sz w:val="24"/>
          <w:szCs w:val="24"/>
        </w:rPr>
      </w:pPr>
      <w:r w:rsidRPr="008D2070">
        <w:rPr>
          <w:rFonts w:cstheme="minorHAnsi"/>
          <w:sz w:val="24"/>
          <w:szCs w:val="24"/>
        </w:rPr>
        <w:t>Agricultor 1: Vende frutas.</w:t>
      </w:r>
    </w:p>
    <w:p w14:paraId="54F1343D" w14:textId="77777777" w:rsidR="00E127AC" w:rsidRPr="008D2070" w:rsidRDefault="00E127AC" w:rsidP="008D2070">
      <w:pPr>
        <w:numPr>
          <w:ilvl w:val="2"/>
          <w:numId w:val="33"/>
        </w:numPr>
        <w:shd w:val="clear" w:color="auto" w:fill="FFFF99"/>
        <w:spacing w:before="100" w:beforeAutospacing="1" w:after="100" w:afterAutospacing="1" w:line="240" w:lineRule="auto"/>
        <w:rPr>
          <w:rFonts w:cstheme="minorHAnsi"/>
          <w:sz w:val="24"/>
          <w:szCs w:val="24"/>
        </w:rPr>
      </w:pPr>
      <w:r w:rsidRPr="008D2070">
        <w:rPr>
          <w:rFonts w:cstheme="minorHAnsi"/>
          <w:sz w:val="24"/>
          <w:szCs w:val="24"/>
        </w:rPr>
        <w:t>Agricultor 2: Vende verduras.</w:t>
      </w:r>
    </w:p>
    <w:p w14:paraId="446DE4EC" w14:textId="77777777" w:rsidR="00E127AC" w:rsidRPr="008D2070" w:rsidRDefault="00E127AC" w:rsidP="008D2070">
      <w:pPr>
        <w:numPr>
          <w:ilvl w:val="2"/>
          <w:numId w:val="33"/>
        </w:numPr>
        <w:shd w:val="clear" w:color="auto" w:fill="FFFF99"/>
        <w:spacing w:before="100" w:beforeAutospacing="1" w:after="100" w:afterAutospacing="1" w:line="240" w:lineRule="auto"/>
        <w:rPr>
          <w:rFonts w:cstheme="minorHAnsi"/>
          <w:sz w:val="24"/>
          <w:szCs w:val="24"/>
        </w:rPr>
      </w:pPr>
      <w:r w:rsidRPr="008D2070">
        <w:rPr>
          <w:rFonts w:cstheme="minorHAnsi"/>
          <w:sz w:val="24"/>
          <w:szCs w:val="24"/>
        </w:rPr>
        <w:t>Agricultor 3: Vende artesanías.</w:t>
      </w:r>
    </w:p>
    <w:p w14:paraId="46F406A1" w14:textId="77777777" w:rsidR="00E127AC" w:rsidRPr="008D2070" w:rsidRDefault="00E127AC" w:rsidP="008D2070">
      <w:pPr>
        <w:numPr>
          <w:ilvl w:val="1"/>
          <w:numId w:val="33"/>
        </w:numPr>
        <w:shd w:val="clear" w:color="auto" w:fill="FFFF99"/>
        <w:spacing w:before="100" w:beforeAutospacing="1" w:after="100" w:afterAutospacing="1" w:line="240" w:lineRule="auto"/>
        <w:rPr>
          <w:rFonts w:cstheme="minorHAnsi"/>
          <w:sz w:val="24"/>
          <w:szCs w:val="24"/>
        </w:rPr>
      </w:pPr>
      <w:r w:rsidRPr="008D2070">
        <w:rPr>
          <w:rStyle w:val="Textoennegrita"/>
          <w:rFonts w:cstheme="minorHAnsi"/>
          <w:sz w:val="24"/>
          <w:szCs w:val="24"/>
        </w:rPr>
        <w:t>Grupo B:</w:t>
      </w:r>
    </w:p>
    <w:p w14:paraId="1AAF209D" w14:textId="77777777" w:rsidR="00E127AC" w:rsidRPr="008D2070" w:rsidRDefault="00E127AC" w:rsidP="008D2070">
      <w:pPr>
        <w:numPr>
          <w:ilvl w:val="2"/>
          <w:numId w:val="33"/>
        </w:numPr>
        <w:shd w:val="clear" w:color="auto" w:fill="FFFF99"/>
        <w:spacing w:before="100" w:beforeAutospacing="1" w:after="100" w:afterAutospacing="1" w:line="240" w:lineRule="auto"/>
        <w:rPr>
          <w:rFonts w:cstheme="minorHAnsi"/>
          <w:sz w:val="24"/>
          <w:szCs w:val="24"/>
        </w:rPr>
      </w:pPr>
      <w:r w:rsidRPr="008D2070">
        <w:rPr>
          <w:rFonts w:cstheme="minorHAnsi"/>
          <w:sz w:val="24"/>
          <w:szCs w:val="24"/>
        </w:rPr>
        <w:t>Cliente 1: Compra frutas y verduras.</w:t>
      </w:r>
    </w:p>
    <w:p w14:paraId="4B82DD82" w14:textId="77777777" w:rsidR="00E127AC" w:rsidRPr="008D2070" w:rsidRDefault="00E127AC" w:rsidP="008D2070">
      <w:pPr>
        <w:numPr>
          <w:ilvl w:val="2"/>
          <w:numId w:val="33"/>
        </w:numPr>
        <w:shd w:val="clear" w:color="auto" w:fill="FFFF99"/>
        <w:spacing w:before="100" w:beforeAutospacing="1" w:after="100" w:afterAutospacing="1" w:line="240" w:lineRule="auto"/>
        <w:rPr>
          <w:rFonts w:cstheme="minorHAnsi"/>
          <w:sz w:val="24"/>
          <w:szCs w:val="24"/>
        </w:rPr>
      </w:pPr>
      <w:r w:rsidRPr="008D2070">
        <w:rPr>
          <w:rFonts w:cstheme="minorHAnsi"/>
          <w:sz w:val="24"/>
          <w:szCs w:val="24"/>
        </w:rPr>
        <w:t>Cliente 2: Compra artesanías.</w:t>
      </w:r>
    </w:p>
    <w:p w14:paraId="7678A016" w14:textId="77777777" w:rsidR="00E127AC" w:rsidRPr="008D2070" w:rsidRDefault="00E127AC" w:rsidP="008D2070">
      <w:pPr>
        <w:numPr>
          <w:ilvl w:val="2"/>
          <w:numId w:val="33"/>
        </w:numPr>
        <w:shd w:val="clear" w:color="auto" w:fill="FFFF99"/>
        <w:spacing w:before="100" w:beforeAutospacing="1" w:after="100" w:afterAutospacing="1" w:line="240" w:lineRule="auto"/>
        <w:rPr>
          <w:rFonts w:cstheme="minorHAnsi"/>
          <w:sz w:val="24"/>
          <w:szCs w:val="24"/>
        </w:rPr>
      </w:pPr>
      <w:r w:rsidRPr="008D2070">
        <w:rPr>
          <w:rFonts w:cstheme="minorHAnsi"/>
          <w:sz w:val="24"/>
          <w:szCs w:val="24"/>
        </w:rPr>
        <w:t>Cliente 3: Observa y toma notas.</w:t>
      </w:r>
    </w:p>
    <w:p w14:paraId="0CA2605C" w14:textId="77777777" w:rsidR="00E127AC" w:rsidRPr="008D2070" w:rsidRDefault="00E127AC" w:rsidP="008D2070">
      <w:pPr>
        <w:numPr>
          <w:ilvl w:val="0"/>
          <w:numId w:val="33"/>
        </w:numPr>
        <w:shd w:val="clear" w:color="auto" w:fill="FFFF99"/>
        <w:spacing w:before="100" w:beforeAutospacing="1" w:after="100" w:afterAutospacing="1" w:line="240" w:lineRule="auto"/>
        <w:rPr>
          <w:rFonts w:cstheme="minorHAnsi"/>
          <w:sz w:val="24"/>
          <w:szCs w:val="24"/>
        </w:rPr>
      </w:pPr>
      <w:r w:rsidRPr="008D2070">
        <w:rPr>
          <w:rStyle w:val="Textoennegrita"/>
          <w:rFonts w:cstheme="minorHAnsi"/>
          <w:sz w:val="24"/>
          <w:szCs w:val="24"/>
        </w:rPr>
        <w:t>Distribuir los materiales a cada equipo.</w:t>
      </w:r>
    </w:p>
    <w:p w14:paraId="4C576058" w14:textId="77777777" w:rsidR="00E127AC" w:rsidRPr="008D2070" w:rsidRDefault="00E127AC" w:rsidP="008D2070">
      <w:pPr>
        <w:numPr>
          <w:ilvl w:val="0"/>
          <w:numId w:val="33"/>
        </w:numPr>
        <w:shd w:val="clear" w:color="auto" w:fill="FFFF99"/>
        <w:spacing w:before="100" w:beforeAutospacing="1" w:after="100" w:afterAutospacing="1" w:line="240" w:lineRule="auto"/>
        <w:rPr>
          <w:rFonts w:cstheme="minorHAnsi"/>
          <w:sz w:val="24"/>
          <w:szCs w:val="24"/>
        </w:rPr>
      </w:pPr>
      <w:r w:rsidRPr="008D2070">
        <w:rPr>
          <w:rStyle w:val="Textoennegrita"/>
          <w:rFonts w:cstheme="minorHAnsi"/>
          <w:sz w:val="24"/>
          <w:szCs w:val="24"/>
        </w:rPr>
        <w:t>Ubicar a los equipos en un espacio que simule un mercado rural.</w:t>
      </w:r>
    </w:p>
    <w:p w14:paraId="4F17EF47" w14:textId="77777777" w:rsidR="00E127AC" w:rsidRPr="008D2070" w:rsidRDefault="00E127AC" w:rsidP="008D2070">
      <w:pPr>
        <w:pStyle w:val="Prrafodelista"/>
        <w:numPr>
          <w:ilvl w:val="0"/>
          <w:numId w:val="37"/>
        </w:numPr>
        <w:shd w:val="clear" w:color="auto" w:fill="FFFF99"/>
        <w:spacing w:before="100" w:beforeAutospacing="1" w:after="100" w:afterAutospacing="1" w:line="240" w:lineRule="auto"/>
        <w:contextualSpacing w:val="0"/>
        <w:jc w:val="both"/>
        <w:rPr>
          <w:rFonts w:cstheme="minorHAnsi"/>
        </w:rPr>
      </w:pPr>
      <w:r w:rsidRPr="008D2070">
        <w:rPr>
          <w:rFonts w:cstheme="minorHAnsi"/>
          <w:b/>
          <w:bCs/>
          <w:lang w:eastAsia="es-CO"/>
        </w:rPr>
        <w:t>Desarrollo de la actividad:</w:t>
      </w:r>
    </w:p>
    <w:p w14:paraId="6443526E" w14:textId="77777777" w:rsidR="00E127AC" w:rsidRPr="008D2070" w:rsidRDefault="00E127AC" w:rsidP="008D2070">
      <w:pPr>
        <w:numPr>
          <w:ilvl w:val="0"/>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Fase 1: La compra y venta:</w:t>
      </w:r>
    </w:p>
    <w:p w14:paraId="05BE256C"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Iniciar la actividad:</w:t>
      </w:r>
      <w:r w:rsidRPr="008D2070">
        <w:rPr>
          <w:rFonts w:eastAsia="Times New Roman" w:cstheme="minorHAnsi"/>
          <w:sz w:val="24"/>
          <w:szCs w:val="24"/>
          <w:lang w:eastAsia="es-CO"/>
        </w:rPr>
        <w:t xml:space="preserve"> El Grupo A coloca sus productos en el suelo y el Grupo B se acerca a comprar.</w:t>
      </w:r>
    </w:p>
    <w:p w14:paraId="6AAE6371"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lastRenderedPageBreak/>
        <w:t>Interacción:</w:t>
      </w:r>
      <w:r w:rsidRPr="008D2070">
        <w:rPr>
          <w:rFonts w:eastAsia="Times New Roman" w:cstheme="minorHAnsi"/>
          <w:sz w:val="24"/>
          <w:szCs w:val="24"/>
          <w:lang w:eastAsia="es-CO"/>
        </w:rPr>
        <w:t xml:space="preserve"> Los clientes del Grupo B interactúan con los agricultores del Grupo A para comprar los productos que desean.</w:t>
      </w:r>
    </w:p>
    <w:p w14:paraId="3F29E3A2"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Observación:</w:t>
      </w:r>
      <w:r w:rsidRPr="008D2070">
        <w:rPr>
          <w:rFonts w:eastAsia="Times New Roman" w:cstheme="minorHAnsi"/>
          <w:sz w:val="24"/>
          <w:szCs w:val="24"/>
          <w:lang w:eastAsia="es-CO"/>
        </w:rPr>
        <w:t xml:space="preserve"> El cliente 3 del Grupo B observa la interacción entre los clientes y los agricultores, tomando notas sobre sus observaciones.</w:t>
      </w:r>
    </w:p>
    <w:p w14:paraId="450E81D0"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Duración:</w:t>
      </w:r>
      <w:r w:rsidRPr="008D2070">
        <w:rPr>
          <w:rFonts w:eastAsia="Times New Roman" w:cstheme="minorHAnsi"/>
          <w:sz w:val="24"/>
          <w:szCs w:val="24"/>
          <w:lang w:eastAsia="es-CO"/>
        </w:rPr>
        <w:t xml:space="preserve"> La fase 1 dura 20 minutos.</w:t>
      </w:r>
    </w:p>
    <w:p w14:paraId="5896D8BC" w14:textId="77777777" w:rsidR="00E127AC" w:rsidRPr="008D2070" w:rsidRDefault="00E127AC" w:rsidP="008D2070">
      <w:pPr>
        <w:numPr>
          <w:ilvl w:val="0"/>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Fase 2: Reflexión y discusión:</w:t>
      </w:r>
    </w:p>
    <w:p w14:paraId="2E058BC6"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Reunir a los participantes en un círculo.</w:t>
      </w:r>
    </w:p>
    <w:p w14:paraId="25CFFEDA"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Compartir experiencias:</w:t>
      </w:r>
      <w:r w:rsidRPr="008D2070">
        <w:rPr>
          <w:rFonts w:eastAsia="Times New Roman" w:cstheme="minorHAnsi"/>
          <w:sz w:val="24"/>
          <w:szCs w:val="24"/>
          <w:lang w:eastAsia="es-CO"/>
        </w:rPr>
        <w:t xml:space="preserve"> Cada participante comparte sus experiencias durante la actividad, desde su rol y perspectiva.</w:t>
      </w:r>
    </w:p>
    <w:p w14:paraId="3770B575"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Identificar oportunidades de mejora:</w:t>
      </w:r>
      <w:r w:rsidRPr="008D2070">
        <w:rPr>
          <w:rFonts w:eastAsia="Times New Roman" w:cstheme="minorHAnsi"/>
          <w:sz w:val="24"/>
          <w:szCs w:val="24"/>
          <w:lang w:eastAsia="es-CO"/>
        </w:rPr>
        <w:t xml:space="preserve"> El cliente 3 del Grupo B presenta sus observaciones y, junto con el resto del grupo, se identifican oportunidades de mejora en la atención al cliente en el sector rural.</w:t>
      </w:r>
    </w:p>
    <w:p w14:paraId="79EE0F2F"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Discusión grupal:</w:t>
      </w:r>
      <w:r w:rsidRPr="008D2070">
        <w:rPr>
          <w:rFonts w:eastAsia="Times New Roman" w:cstheme="minorHAnsi"/>
          <w:sz w:val="24"/>
          <w:szCs w:val="24"/>
          <w:lang w:eastAsia="es-CO"/>
        </w:rPr>
        <w:t xml:space="preserve"> Se realiza una discusión grupal sobre las oportunidades de mejora identificadas, buscando soluciones creativas y viables.</w:t>
      </w:r>
    </w:p>
    <w:p w14:paraId="3CC97B6E" w14:textId="77777777" w:rsidR="00E127AC" w:rsidRPr="008D2070" w:rsidRDefault="00E127AC" w:rsidP="008D2070">
      <w:pPr>
        <w:numPr>
          <w:ilvl w:val="1"/>
          <w:numId w:val="34"/>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Duración:</w:t>
      </w:r>
      <w:r w:rsidRPr="008D2070">
        <w:rPr>
          <w:rFonts w:eastAsia="Times New Roman" w:cstheme="minorHAnsi"/>
          <w:sz w:val="24"/>
          <w:szCs w:val="24"/>
          <w:lang w:eastAsia="es-CO"/>
        </w:rPr>
        <w:t xml:space="preserve"> La fase 2 dura 25 minutos.</w:t>
      </w:r>
    </w:p>
    <w:p w14:paraId="18910075" w14:textId="77777777" w:rsidR="00E127AC" w:rsidRPr="008D2070" w:rsidRDefault="00E127AC" w:rsidP="008D2070">
      <w:pPr>
        <w:pStyle w:val="Prrafodelista"/>
        <w:numPr>
          <w:ilvl w:val="0"/>
          <w:numId w:val="37"/>
        </w:numPr>
        <w:shd w:val="clear" w:color="auto" w:fill="FFFF99"/>
        <w:spacing w:before="100" w:beforeAutospacing="1" w:after="100" w:afterAutospacing="1" w:line="240" w:lineRule="auto"/>
        <w:contextualSpacing w:val="0"/>
        <w:jc w:val="both"/>
        <w:rPr>
          <w:rFonts w:cstheme="minorHAnsi"/>
          <w:lang w:eastAsia="es-CO"/>
        </w:rPr>
      </w:pPr>
      <w:r w:rsidRPr="008D2070">
        <w:rPr>
          <w:rFonts w:cstheme="minorHAnsi"/>
          <w:b/>
          <w:bCs/>
          <w:lang w:eastAsia="es-CO"/>
        </w:rPr>
        <w:t>Cierre de la actividad:</w:t>
      </w:r>
    </w:p>
    <w:p w14:paraId="0DCB45A6" w14:textId="77777777" w:rsidR="00E127AC" w:rsidRPr="008D2070" w:rsidRDefault="00E127AC" w:rsidP="008D2070">
      <w:pPr>
        <w:numPr>
          <w:ilvl w:val="0"/>
          <w:numId w:val="35"/>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Resumir los aprendizajes clave:</w:t>
      </w:r>
      <w:r w:rsidRPr="008D2070">
        <w:rPr>
          <w:rFonts w:eastAsia="Times New Roman" w:cstheme="minorHAnsi"/>
          <w:sz w:val="24"/>
          <w:szCs w:val="24"/>
          <w:lang w:eastAsia="es-CO"/>
        </w:rPr>
        <w:t xml:space="preserve"> El facilitador resume los aprendizajes clave de la actividad, destacando la importancia de la empatía, la observación y la comunicación efectiva en la orientación al servicio en el sector rural.</w:t>
      </w:r>
    </w:p>
    <w:p w14:paraId="4A3BAD2C" w14:textId="77777777" w:rsidR="00E127AC" w:rsidRPr="008D2070" w:rsidRDefault="00E127AC" w:rsidP="008D2070">
      <w:pPr>
        <w:numPr>
          <w:ilvl w:val="0"/>
          <w:numId w:val="35"/>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Reflexión individual:</w:t>
      </w:r>
      <w:r w:rsidRPr="008D2070">
        <w:rPr>
          <w:rFonts w:eastAsia="Times New Roman" w:cstheme="minorHAnsi"/>
          <w:sz w:val="24"/>
          <w:szCs w:val="24"/>
          <w:lang w:eastAsia="es-CO"/>
        </w:rPr>
        <w:t xml:space="preserve"> Se invita a cada participante a reflexionar sobre cómo aplicar lo aprendido en su propia vida y trabajo.</w:t>
      </w:r>
    </w:p>
    <w:p w14:paraId="6E6F4FD7" w14:textId="77777777" w:rsidR="00E127AC" w:rsidRPr="008D2070" w:rsidRDefault="00E127AC" w:rsidP="008D2070">
      <w:p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Opcionales:</w:t>
      </w:r>
    </w:p>
    <w:p w14:paraId="3F56E9A9" w14:textId="77777777" w:rsidR="00E127AC" w:rsidRPr="008D2070" w:rsidRDefault="00E127AC" w:rsidP="008D2070">
      <w:pPr>
        <w:numPr>
          <w:ilvl w:val="0"/>
          <w:numId w:val="36"/>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Incluir otros personajes:</w:t>
      </w:r>
      <w:r w:rsidRPr="008D2070">
        <w:rPr>
          <w:rFonts w:eastAsia="Times New Roman" w:cstheme="minorHAnsi"/>
          <w:sz w:val="24"/>
          <w:szCs w:val="24"/>
          <w:lang w:eastAsia="es-CO"/>
        </w:rPr>
        <w:t xml:space="preserve"> Se pueden incluir otros personajes en la actividad, como un vendedor de comida, un músico callejero o un policía local.</w:t>
      </w:r>
    </w:p>
    <w:p w14:paraId="044ECA4C" w14:textId="77777777" w:rsidR="00E127AC" w:rsidRPr="008D2070" w:rsidRDefault="00E127AC" w:rsidP="008D2070">
      <w:pPr>
        <w:numPr>
          <w:ilvl w:val="0"/>
          <w:numId w:val="36"/>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Introducir un problema:</w:t>
      </w:r>
      <w:r w:rsidRPr="008D2070">
        <w:rPr>
          <w:rFonts w:eastAsia="Times New Roman" w:cstheme="minorHAnsi"/>
          <w:sz w:val="24"/>
          <w:szCs w:val="24"/>
          <w:lang w:eastAsia="es-CO"/>
        </w:rPr>
        <w:t xml:space="preserve"> Se puede introducir un problema en la actividad, como un robo o una emergencia médica, para observar cómo los participantes reaccionan y trabajan en equipo para resolverlo.</w:t>
      </w:r>
    </w:p>
    <w:p w14:paraId="5DB3672D" w14:textId="77777777" w:rsidR="00E127AC" w:rsidRPr="00DA4BDF" w:rsidRDefault="00E127AC" w:rsidP="008D2070">
      <w:pPr>
        <w:numPr>
          <w:ilvl w:val="0"/>
          <w:numId w:val="36"/>
        </w:numPr>
        <w:shd w:val="clear" w:color="auto" w:fill="FFFF99"/>
        <w:spacing w:before="100" w:beforeAutospacing="1" w:after="100" w:afterAutospacing="1" w:line="240" w:lineRule="auto"/>
        <w:rPr>
          <w:rFonts w:eastAsia="Times New Roman" w:cstheme="minorHAnsi"/>
          <w:sz w:val="24"/>
          <w:szCs w:val="24"/>
          <w:lang w:eastAsia="es-CO"/>
        </w:rPr>
      </w:pPr>
      <w:r w:rsidRPr="008D2070">
        <w:rPr>
          <w:rFonts w:eastAsia="Times New Roman" w:cstheme="minorHAnsi"/>
          <w:b/>
          <w:bCs/>
          <w:sz w:val="24"/>
          <w:szCs w:val="24"/>
          <w:lang w:eastAsia="es-CO"/>
        </w:rPr>
        <w:t>Realizar una evaluación:</w:t>
      </w:r>
      <w:r w:rsidRPr="008D2070">
        <w:rPr>
          <w:rFonts w:eastAsia="Times New Roman" w:cstheme="minorHAnsi"/>
          <w:sz w:val="24"/>
          <w:szCs w:val="24"/>
          <w:lang w:eastAsia="es-CO"/>
        </w:rPr>
        <w:t xml:space="preserve"> Se puede realizar una evaluación al final de la actividad para medir el impacto en el desarrollo de la habilidad de orientación al servicio de los participantes.</w:t>
      </w:r>
    </w:p>
    <w:p w14:paraId="3CB3D822" w14:textId="77777777" w:rsidR="00F23067" w:rsidRDefault="00F23067" w:rsidP="00F23067">
      <w:pPr>
        <w:rPr>
          <w:rFonts w:ascii="Arial" w:hAnsi="Arial" w:cs="Arial"/>
          <w:b/>
          <w:iCs/>
          <w:sz w:val="20"/>
          <w:szCs w:val="20"/>
          <w:lang w:val="es-MX"/>
        </w:rPr>
      </w:pPr>
      <w:r>
        <w:rPr>
          <w:rFonts w:cs="Arial"/>
          <w:b/>
          <w:i/>
          <w:iCs/>
          <w:noProof/>
          <w:lang w:eastAsia="es-CO"/>
        </w:rPr>
        <w:drawing>
          <wp:anchor distT="0" distB="0" distL="114300" distR="114300" simplePos="0" relativeHeight="251663360" behindDoc="0" locked="0" layoutInCell="1" allowOverlap="1" wp14:anchorId="24F65CE8" wp14:editId="1A56F093">
            <wp:simplePos x="0" y="0"/>
            <wp:positionH relativeFrom="margin">
              <wp:align>left</wp:align>
            </wp:positionH>
            <wp:positionV relativeFrom="paragraph">
              <wp:posOffset>11430</wp:posOffset>
            </wp:positionV>
            <wp:extent cx="1397000" cy="1397000"/>
            <wp:effectExtent l="0" t="0" r="0" b="0"/>
            <wp:wrapSquare wrapText="bothSides"/>
            <wp:docPr id="1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97000" cy="139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715E">
        <w:rPr>
          <w:rFonts w:ascii="Arial" w:hAnsi="Arial" w:cs="Arial"/>
          <w:b/>
          <w:iCs/>
          <w:sz w:val="20"/>
          <w:szCs w:val="20"/>
          <w:lang w:val="es-MX"/>
        </w:rPr>
        <w:t>3.3.</w:t>
      </w:r>
      <w:r>
        <w:rPr>
          <w:rFonts w:ascii="Arial" w:hAnsi="Arial" w:cs="Arial"/>
          <w:b/>
          <w:iCs/>
          <w:sz w:val="20"/>
          <w:szCs w:val="20"/>
          <w:lang w:val="es-MX"/>
        </w:rPr>
        <w:t>4.1</w:t>
      </w:r>
      <w:r w:rsidRPr="005F715E">
        <w:rPr>
          <w:rFonts w:ascii="Arial" w:hAnsi="Arial" w:cs="Arial"/>
          <w:b/>
          <w:iCs/>
          <w:sz w:val="20"/>
          <w:szCs w:val="20"/>
          <w:lang w:val="es-MX"/>
        </w:rPr>
        <w:t xml:space="preserve"> </w:t>
      </w:r>
      <w:r w:rsidRPr="003B5B46">
        <w:rPr>
          <w:rFonts w:ascii="Arial" w:hAnsi="Arial" w:cs="Arial"/>
          <w:sz w:val="20"/>
          <w:szCs w:val="20"/>
          <w:lang w:val="es-MX"/>
        </w:rPr>
        <w:t xml:space="preserve">Participe activamente con su equipo en el desarrollo de la </w:t>
      </w:r>
      <w:r w:rsidRPr="009B38D7">
        <w:rPr>
          <w:rFonts w:ascii="Arial" w:hAnsi="Arial" w:cs="Arial"/>
          <w:b/>
          <w:iCs/>
          <w:sz w:val="20"/>
          <w:szCs w:val="20"/>
          <w:lang w:val="es-MX"/>
        </w:rPr>
        <w:t>Lúdica de la autoconfianza “El vendado y el lazarillo”</w:t>
      </w:r>
    </w:p>
    <w:p w14:paraId="5A7757C2" w14:textId="77777777" w:rsidR="00F23067" w:rsidRPr="009B38D7" w:rsidRDefault="00F23067" w:rsidP="00F23067">
      <w:pPr>
        <w:rPr>
          <w:rFonts w:ascii="Arial" w:hAnsi="Arial" w:cs="Arial"/>
          <w:b/>
          <w:iCs/>
          <w:sz w:val="20"/>
          <w:szCs w:val="20"/>
          <w:lang w:val="es-MX"/>
        </w:rPr>
      </w:pPr>
      <w:r w:rsidRPr="00132F31">
        <w:rPr>
          <w:rFonts w:ascii="Arial" w:hAnsi="Arial" w:cs="Arial"/>
          <w:b/>
          <w:iCs/>
          <w:color w:val="ED7D31" w:themeColor="accent2"/>
          <w:sz w:val="20"/>
          <w:szCs w:val="20"/>
          <w:lang w:val="es-MX"/>
        </w:rPr>
        <w:t>Vivenciar:</w:t>
      </w:r>
    </w:p>
    <w:p w14:paraId="2F6E8B4A" w14:textId="77777777" w:rsidR="00F23067" w:rsidRPr="005614B1" w:rsidRDefault="00F23067" w:rsidP="00F23067">
      <w:pPr>
        <w:jc w:val="both"/>
        <w:rPr>
          <w:rFonts w:ascii="Arial" w:hAnsi="Arial" w:cs="Arial"/>
          <w:sz w:val="20"/>
          <w:szCs w:val="20"/>
          <w:lang w:val="es-MX"/>
        </w:rPr>
      </w:pPr>
      <w:r w:rsidRPr="005614B1">
        <w:rPr>
          <w:rFonts w:ascii="Arial" w:hAnsi="Arial" w:cs="Arial"/>
          <w:bCs/>
          <w:iCs/>
          <w:sz w:val="20"/>
          <w:szCs w:val="20"/>
          <w:lang w:val="es-MX"/>
        </w:rPr>
        <w:t xml:space="preserve">Estimado aprendiz, </w:t>
      </w:r>
      <w:r>
        <w:rPr>
          <w:rFonts w:ascii="Arial" w:hAnsi="Arial" w:cs="Arial"/>
          <w:bCs/>
          <w:iCs/>
          <w:sz w:val="20"/>
          <w:szCs w:val="20"/>
          <w:lang w:val="es-ES"/>
        </w:rPr>
        <w:t xml:space="preserve">en esta actividad, usted tiene la tarea de identificar sus niveles de autoconfianza y persistencia, dos características emprendedoras personales que </w:t>
      </w:r>
      <w:r w:rsidRPr="009B38D7">
        <w:rPr>
          <w:rFonts w:ascii="Arial" w:hAnsi="Arial" w:cs="Arial"/>
          <w:bCs/>
          <w:iCs/>
          <w:sz w:val="20"/>
          <w:szCs w:val="20"/>
          <w:lang w:val="es-ES"/>
        </w:rPr>
        <w:t>determina</w:t>
      </w:r>
      <w:r>
        <w:rPr>
          <w:rFonts w:ascii="Arial" w:hAnsi="Arial" w:cs="Arial"/>
          <w:bCs/>
          <w:iCs/>
          <w:sz w:val="20"/>
          <w:szCs w:val="20"/>
          <w:lang w:val="es-ES"/>
        </w:rPr>
        <w:t>n</w:t>
      </w:r>
      <w:r w:rsidRPr="009B38D7">
        <w:rPr>
          <w:rFonts w:ascii="Arial" w:hAnsi="Arial" w:cs="Arial"/>
          <w:bCs/>
          <w:iCs/>
          <w:sz w:val="20"/>
          <w:szCs w:val="20"/>
          <w:lang w:val="es-ES"/>
        </w:rPr>
        <w:t xml:space="preserve"> la seguridad con la que puede negociar y obtener lo que busca</w:t>
      </w:r>
      <w:r>
        <w:rPr>
          <w:rFonts w:ascii="Arial" w:hAnsi="Arial" w:cs="Arial"/>
          <w:bCs/>
          <w:iCs/>
          <w:sz w:val="20"/>
          <w:szCs w:val="20"/>
          <w:lang w:val="es-ES"/>
        </w:rPr>
        <w:t>.</w:t>
      </w:r>
    </w:p>
    <w:p w14:paraId="3EE2593E" w14:textId="77777777" w:rsidR="00F23067" w:rsidRDefault="00F23067" w:rsidP="00F23067">
      <w:pPr>
        <w:ind w:left="708"/>
        <w:jc w:val="both"/>
        <w:rPr>
          <w:rFonts w:ascii="Arial" w:eastAsia="Arial" w:hAnsi="Arial" w:cs="Arial"/>
          <w:bCs/>
          <w:sz w:val="20"/>
          <w:szCs w:val="20"/>
        </w:rPr>
      </w:pPr>
      <w:r>
        <w:rPr>
          <w:rFonts w:ascii="Arial" w:eastAsia="Arial" w:hAnsi="Arial" w:cs="Arial"/>
          <w:bCs/>
          <w:sz w:val="20"/>
          <w:szCs w:val="20"/>
        </w:rPr>
        <w:t xml:space="preserve">Conforme equipo de tres personas, siguiendo las indicaciones del instructor, donde asumirá uno de los siguientes roles: </w:t>
      </w:r>
    </w:p>
    <w:p w14:paraId="0C8684AE" w14:textId="77777777" w:rsidR="00F23067" w:rsidRDefault="00F23067" w:rsidP="00F23067">
      <w:pPr>
        <w:pStyle w:val="Prrafodelista"/>
        <w:numPr>
          <w:ilvl w:val="0"/>
          <w:numId w:val="51"/>
        </w:numPr>
        <w:spacing w:after="200" w:line="276" w:lineRule="auto"/>
        <w:ind w:left="1418" w:hanging="284"/>
        <w:jc w:val="both"/>
        <w:rPr>
          <w:rFonts w:ascii="Arial" w:eastAsia="Arial" w:hAnsi="Arial" w:cs="Arial"/>
          <w:bCs/>
          <w:sz w:val="20"/>
          <w:szCs w:val="20"/>
        </w:rPr>
      </w:pPr>
      <w:r w:rsidRPr="009637D2">
        <w:rPr>
          <w:rFonts w:ascii="Arial" w:eastAsia="Arial" w:hAnsi="Arial" w:cs="Arial"/>
          <w:bCs/>
          <w:sz w:val="20"/>
          <w:szCs w:val="20"/>
        </w:rPr>
        <w:lastRenderedPageBreak/>
        <w:t>Vendado</w:t>
      </w:r>
    </w:p>
    <w:p w14:paraId="1F9CC2EE" w14:textId="77777777" w:rsidR="00F23067" w:rsidRDefault="00F23067" w:rsidP="00F23067">
      <w:pPr>
        <w:pStyle w:val="Prrafodelista"/>
        <w:numPr>
          <w:ilvl w:val="0"/>
          <w:numId w:val="51"/>
        </w:numPr>
        <w:spacing w:after="200" w:line="276" w:lineRule="auto"/>
        <w:ind w:left="1418" w:hanging="284"/>
        <w:jc w:val="both"/>
        <w:rPr>
          <w:rFonts w:ascii="Arial" w:eastAsia="Arial" w:hAnsi="Arial" w:cs="Arial"/>
          <w:bCs/>
          <w:sz w:val="20"/>
          <w:szCs w:val="20"/>
        </w:rPr>
      </w:pPr>
      <w:r w:rsidRPr="009637D2">
        <w:rPr>
          <w:rFonts w:ascii="Arial" w:eastAsia="Arial" w:hAnsi="Arial" w:cs="Arial"/>
          <w:bCs/>
          <w:sz w:val="20"/>
          <w:szCs w:val="20"/>
        </w:rPr>
        <w:t>Lazarillo</w:t>
      </w:r>
    </w:p>
    <w:p w14:paraId="5BEEF562" w14:textId="77777777" w:rsidR="00F23067" w:rsidRPr="009637D2" w:rsidRDefault="00F23067" w:rsidP="00F23067">
      <w:pPr>
        <w:pStyle w:val="Prrafodelista"/>
        <w:numPr>
          <w:ilvl w:val="0"/>
          <w:numId w:val="51"/>
        </w:numPr>
        <w:tabs>
          <w:tab w:val="left" w:pos="1418"/>
        </w:tabs>
        <w:spacing w:after="200" w:line="276" w:lineRule="auto"/>
        <w:ind w:hanging="642"/>
        <w:jc w:val="both"/>
        <w:rPr>
          <w:rFonts w:ascii="Arial" w:eastAsia="Arial" w:hAnsi="Arial" w:cs="Arial"/>
          <w:bCs/>
          <w:sz w:val="20"/>
          <w:szCs w:val="20"/>
        </w:rPr>
      </w:pPr>
      <w:r w:rsidRPr="009637D2">
        <w:rPr>
          <w:rFonts w:ascii="Arial" w:eastAsia="Arial" w:hAnsi="Arial" w:cs="Arial"/>
          <w:bCs/>
          <w:sz w:val="20"/>
          <w:szCs w:val="20"/>
        </w:rPr>
        <w:t>Observador</w:t>
      </w:r>
    </w:p>
    <w:p w14:paraId="79489108" w14:textId="77777777" w:rsidR="00F23067" w:rsidRDefault="00F23067" w:rsidP="00F23067">
      <w:pPr>
        <w:tabs>
          <w:tab w:val="left" w:pos="4320"/>
          <w:tab w:val="left" w:pos="4485"/>
          <w:tab w:val="left" w:pos="5445"/>
        </w:tabs>
        <w:ind w:left="708"/>
        <w:jc w:val="both"/>
        <w:rPr>
          <w:rFonts w:ascii="Arial" w:hAnsi="Arial" w:cs="Arial"/>
          <w:bCs/>
          <w:sz w:val="20"/>
          <w:szCs w:val="20"/>
          <w:lang w:val="es-MX"/>
        </w:rPr>
      </w:pPr>
      <w:r w:rsidRPr="007D2D2A">
        <w:rPr>
          <w:rFonts w:ascii="Arial" w:hAnsi="Arial" w:cs="Arial"/>
          <w:bCs/>
          <w:sz w:val="20"/>
          <w:szCs w:val="20"/>
          <w:lang w:val="es-MX"/>
        </w:rPr>
        <w:t>Ejecute la acción que corresponda de acuerdo con su rol</w:t>
      </w:r>
      <w:r>
        <w:rPr>
          <w:rFonts w:ascii="Arial" w:hAnsi="Arial" w:cs="Arial"/>
          <w:bCs/>
          <w:sz w:val="20"/>
          <w:szCs w:val="20"/>
          <w:lang w:val="es-MX"/>
        </w:rPr>
        <w:t xml:space="preserve">: </w:t>
      </w:r>
    </w:p>
    <w:p w14:paraId="6FF0D757" w14:textId="77777777" w:rsidR="00F23067" w:rsidRDefault="00F23067" w:rsidP="00F23067">
      <w:pPr>
        <w:pStyle w:val="Prrafodelista"/>
        <w:numPr>
          <w:ilvl w:val="0"/>
          <w:numId w:val="49"/>
        </w:numPr>
        <w:tabs>
          <w:tab w:val="left" w:pos="4320"/>
          <w:tab w:val="left" w:pos="4485"/>
          <w:tab w:val="left" w:pos="5445"/>
        </w:tabs>
        <w:spacing w:after="200" w:line="276" w:lineRule="auto"/>
        <w:jc w:val="both"/>
        <w:rPr>
          <w:rFonts w:ascii="Arial" w:hAnsi="Arial" w:cs="Arial"/>
          <w:bCs/>
          <w:sz w:val="20"/>
          <w:szCs w:val="20"/>
          <w:lang w:val="es-MX"/>
        </w:rPr>
      </w:pPr>
      <w:r>
        <w:rPr>
          <w:rFonts w:ascii="Arial" w:hAnsi="Arial" w:cs="Arial"/>
          <w:bCs/>
          <w:sz w:val="20"/>
          <w:szCs w:val="20"/>
          <w:lang w:val="es-MX"/>
        </w:rPr>
        <w:t>El vendado debe superar la pista de obstáculos (de acuerdo con las condiciones del ambiente de formación).</w:t>
      </w:r>
    </w:p>
    <w:p w14:paraId="05821321" w14:textId="77777777" w:rsidR="00F23067" w:rsidRDefault="00F23067" w:rsidP="00F23067">
      <w:pPr>
        <w:pStyle w:val="Prrafodelista"/>
        <w:numPr>
          <w:ilvl w:val="0"/>
          <w:numId w:val="49"/>
        </w:numPr>
        <w:tabs>
          <w:tab w:val="left" w:pos="4320"/>
          <w:tab w:val="left" w:pos="4485"/>
          <w:tab w:val="left" w:pos="5445"/>
        </w:tabs>
        <w:spacing w:after="200" w:line="276" w:lineRule="auto"/>
        <w:jc w:val="both"/>
        <w:rPr>
          <w:rFonts w:ascii="Arial" w:hAnsi="Arial" w:cs="Arial"/>
          <w:bCs/>
          <w:sz w:val="20"/>
          <w:szCs w:val="20"/>
          <w:lang w:val="es-MX"/>
        </w:rPr>
      </w:pPr>
      <w:r>
        <w:rPr>
          <w:rFonts w:ascii="Arial" w:hAnsi="Arial" w:cs="Arial"/>
          <w:bCs/>
          <w:sz w:val="20"/>
          <w:szCs w:val="20"/>
          <w:lang w:val="es-MX"/>
        </w:rPr>
        <w:t>El lazarillo guia al vendado (únicamente con su voz), para que este pueda lograr su objetivo.</w:t>
      </w:r>
    </w:p>
    <w:p w14:paraId="6A248977" w14:textId="77777777" w:rsidR="00F23067" w:rsidRDefault="00F23067" w:rsidP="00F23067">
      <w:pPr>
        <w:pStyle w:val="Prrafodelista"/>
        <w:numPr>
          <w:ilvl w:val="0"/>
          <w:numId w:val="49"/>
        </w:numPr>
        <w:tabs>
          <w:tab w:val="left" w:pos="4320"/>
          <w:tab w:val="left" w:pos="4485"/>
          <w:tab w:val="left" w:pos="5445"/>
        </w:tabs>
        <w:spacing w:after="200" w:line="276" w:lineRule="auto"/>
        <w:jc w:val="both"/>
        <w:rPr>
          <w:rFonts w:ascii="Arial" w:hAnsi="Arial" w:cs="Arial"/>
          <w:bCs/>
          <w:sz w:val="20"/>
          <w:szCs w:val="20"/>
          <w:lang w:val="es-MX"/>
        </w:rPr>
      </w:pPr>
      <w:r>
        <w:rPr>
          <w:rFonts w:ascii="Arial" w:hAnsi="Arial" w:cs="Arial"/>
          <w:bCs/>
          <w:sz w:val="20"/>
          <w:szCs w:val="20"/>
          <w:lang w:val="es-MX"/>
        </w:rPr>
        <w:t xml:space="preserve">El observador verifica que tanto vendado como lazarillo cumplan las reglas establecidas para cada rol dentro de la actividad. </w:t>
      </w:r>
    </w:p>
    <w:p w14:paraId="16BA8814" w14:textId="77777777" w:rsidR="00F23067" w:rsidRPr="000644FC" w:rsidRDefault="00F23067" w:rsidP="00F23067">
      <w:pPr>
        <w:tabs>
          <w:tab w:val="left" w:pos="4320"/>
          <w:tab w:val="left" w:pos="4485"/>
          <w:tab w:val="left" w:pos="5445"/>
        </w:tabs>
        <w:ind w:left="1068"/>
        <w:jc w:val="both"/>
        <w:rPr>
          <w:rFonts w:ascii="Arial" w:hAnsi="Arial" w:cs="Arial"/>
          <w:bCs/>
          <w:sz w:val="20"/>
          <w:szCs w:val="20"/>
          <w:lang w:val="es-MX"/>
        </w:rPr>
      </w:pPr>
      <w:r>
        <w:rPr>
          <w:rFonts w:ascii="Arial" w:eastAsia="Arial" w:hAnsi="Arial" w:cs="Arial"/>
          <w:bCs/>
          <w:sz w:val="20"/>
          <w:szCs w:val="20"/>
        </w:rPr>
        <w:t>D</w:t>
      </w:r>
      <w:r>
        <w:rPr>
          <w:rFonts w:ascii="Arial" w:hAnsi="Arial" w:cs="Arial"/>
          <w:bCs/>
          <w:sz w:val="20"/>
          <w:szCs w:val="20"/>
          <w:lang w:val="es-MX"/>
        </w:rPr>
        <w:t xml:space="preserve">e acuerdo con las condiciones del ambiente de formación, el instructor consignará las posiciones de cada equipo en la pizarra, conforme vayan terminando la actividad. </w:t>
      </w:r>
    </w:p>
    <w:p w14:paraId="0D0325AF" w14:textId="77777777" w:rsidR="00F23067" w:rsidRPr="005614B1" w:rsidRDefault="00F23067" w:rsidP="00F23067">
      <w:pPr>
        <w:tabs>
          <w:tab w:val="left" w:pos="4320"/>
          <w:tab w:val="left" w:pos="4485"/>
          <w:tab w:val="left" w:pos="5445"/>
        </w:tabs>
        <w:ind w:left="708"/>
        <w:jc w:val="both"/>
        <w:rPr>
          <w:rFonts w:ascii="Arial" w:eastAsia="Arial" w:hAnsi="Arial" w:cs="Arial"/>
          <w:bCs/>
          <w:sz w:val="20"/>
          <w:szCs w:val="20"/>
        </w:rPr>
      </w:pPr>
      <w:r>
        <w:rPr>
          <w:rFonts w:ascii="Arial" w:eastAsia="Arial" w:hAnsi="Arial" w:cs="Arial"/>
          <w:b/>
          <w:sz w:val="20"/>
          <w:szCs w:val="20"/>
        </w:rPr>
        <w:t>Duración</w:t>
      </w:r>
      <w:r w:rsidRPr="00386315">
        <w:rPr>
          <w:rFonts w:ascii="Arial" w:eastAsia="Arial" w:hAnsi="Arial" w:cs="Arial"/>
          <w:b/>
          <w:sz w:val="20"/>
          <w:szCs w:val="20"/>
        </w:rPr>
        <w:t xml:space="preserve">: </w:t>
      </w:r>
      <w:r w:rsidRPr="009637D2">
        <w:rPr>
          <w:rFonts w:ascii="Arial" w:eastAsia="Arial" w:hAnsi="Arial" w:cs="Arial"/>
          <w:sz w:val="20"/>
          <w:szCs w:val="20"/>
        </w:rPr>
        <w:t>40 minutos</w:t>
      </w:r>
    </w:p>
    <w:p w14:paraId="4CC969D0" w14:textId="77777777" w:rsidR="00F23067" w:rsidRDefault="00F23067" w:rsidP="00F23067">
      <w:pPr>
        <w:tabs>
          <w:tab w:val="left" w:pos="4320"/>
          <w:tab w:val="left" w:pos="4485"/>
          <w:tab w:val="left" w:pos="5445"/>
        </w:tabs>
        <w:ind w:left="708"/>
        <w:jc w:val="both"/>
        <w:rPr>
          <w:rFonts w:ascii="Arial" w:eastAsia="Arial" w:hAnsi="Arial" w:cs="Arial"/>
          <w:bCs/>
          <w:sz w:val="20"/>
          <w:szCs w:val="20"/>
        </w:rPr>
      </w:pPr>
      <w:r w:rsidRPr="00132F31">
        <w:rPr>
          <w:rFonts w:ascii="Arial" w:eastAsia="Arial" w:hAnsi="Arial" w:cs="Arial"/>
          <w:b/>
          <w:bCs/>
          <w:color w:val="ED7D31" w:themeColor="accent2"/>
          <w:sz w:val="20"/>
          <w:szCs w:val="20"/>
        </w:rPr>
        <w:t>Compartir</w:t>
      </w:r>
      <w:r w:rsidRPr="00132F31">
        <w:rPr>
          <w:rFonts w:ascii="Arial" w:eastAsia="Arial" w:hAnsi="Arial" w:cs="Arial"/>
          <w:bCs/>
          <w:color w:val="ED7D31" w:themeColor="accent2"/>
          <w:sz w:val="20"/>
          <w:szCs w:val="20"/>
        </w:rPr>
        <w:t xml:space="preserve">:  </w:t>
      </w:r>
    </w:p>
    <w:p w14:paraId="65ED3617" w14:textId="77777777" w:rsidR="00F23067" w:rsidRDefault="00F23067" w:rsidP="00F23067">
      <w:pPr>
        <w:tabs>
          <w:tab w:val="left" w:pos="4320"/>
          <w:tab w:val="left" w:pos="4485"/>
          <w:tab w:val="left" w:pos="5445"/>
        </w:tabs>
        <w:ind w:left="708"/>
        <w:jc w:val="both"/>
        <w:rPr>
          <w:rFonts w:ascii="Arial" w:eastAsia="Arial" w:hAnsi="Arial" w:cs="Arial"/>
          <w:bCs/>
          <w:sz w:val="20"/>
          <w:szCs w:val="20"/>
        </w:rPr>
      </w:pPr>
      <w:r w:rsidRPr="005614B1">
        <w:rPr>
          <w:rFonts w:ascii="Arial" w:eastAsia="Arial" w:hAnsi="Arial" w:cs="Arial"/>
          <w:bCs/>
          <w:sz w:val="20"/>
          <w:szCs w:val="20"/>
        </w:rPr>
        <w:t>Responda l</w:t>
      </w:r>
      <w:r>
        <w:rPr>
          <w:rFonts w:ascii="Arial" w:eastAsia="Arial" w:hAnsi="Arial" w:cs="Arial"/>
          <w:bCs/>
          <w:sz w:val="20"/>
          <w:szCs w:val="20"/>
        </w:rPr>
        <w:t>as</w:t>
      </w:r>
      <w:r w:rsidRPr="005614B1">
        <w:rPr>
          <w:rFonts w:ascii="Arial" w:eastAsia="Arial" w:hAnsi="Arial" w:cs="Arial"/>
          <w:bCs/>
          <w:sz w:val="20"/>
          <w:szCs w:val="20"/>
        </w:rPr>
        <w:t xml:space="preserve"> siguiente</w:t>
      </w:r>
      <w:r>
        <w:rPr>
          <w:rFonts w:ascii="Arial" w:eastAsia="Arial" w:hAnsi="Arial" w:cs="Arial"/>
          <w:bCs/>
          <w:sz w:val="20"/>
          <w:szCs w:val="20"/>
        </w:rPr>
        <w:t>s</w:t>
      </w:r>
      <w:r w:rsidRPr="005614B1">
        <w:rPr>
          <w:rFonts w:ascii="Arial" w:eastAsia="Arial" w:hAnsi="Arial" w:cs="Arial"/>
          <w:bCs/>
          <w:sz w:val="20"/>
          <w:szCs w:val="20"/>
        </w:rPr>
        <w:t xml:space="preserve"> </w:t>
      </w:r>
      <w:r>
        <w:rPr>
          <w:rFonts w:ascii="Arial" w:eastAsia="Arial" w:hAnsi="Arial" w:cs="Arial"/>
          <w:bCs/>
          <w:sz w:val="20"/>
          <w:szCs w:val="20"/>
        </w:rPr>
        <w:t>preguntas</w:t>
      </w:r>
      <w:r w:rsidRPr="005614B1">
        <w:rPr>
          <w:rFonts w:ascii="Arial" w:eastAsia="Arial" w:hAnsi="Arial" w:cs="Arial"/>
          <w:bCs/>
          <w:sz w:val="20"/>
          <w:szCs w:val="20"/>
        </w:rPr>
        <w:t xml:space="preserve"> </w:t>
      </w:r>
      <w:r>
        <w:rPr>
          <w:rFonts w:ascii="Arial" w:eastAsia="Arial" w:hAnsi="Arial" w:cs="Arial"/>
          <w:bCs/>
          <w:sz w:val="20"/>
          <w:szCs w:val="20"/>
        </w:rPr>
        <w:t>de acuerdo con su rol dentro de la actividad:</w:t>
      </w:r>
      <w:r w:rsidRPr="005614B1">
        <w:rPr>
          <w:rFonts w:ascii="Arial" w:eastAsia="Arial" w:hAnsi="Arial" w:cs="Arial"/>
          <w:bCs/>
          <w:sz w:val="20"/>
          <w:szCs w:val="20"/>
        </w:rPr>
        <w:t xml:space="preserve"> </w:t>
      </w:r>
    </w:p>
    <w:p w14:paraId="5840EEEA" w14:textId="77777777" w:rsidR="00F23067" w:rsidRPr="00EF7481" w:rsidRDefault="00F23067" w:rsidP="00F23067">
      <w:pPr>
        <w:pStyle w:val="Prrafodelista"/>
        <w:numPr>
          <w:ilvl w:val="0"/>
          <w:numId w:val="50"/>
        </w:numPr>
        <w:tabs>
          <w:tab w:val="left" w:pos="4320"/>
          <w:tab w:val="left" w:pos="4485"/>
          <w:tab w:val="left" w:pos="5445"/>
        </w:tabs>
        <w:spacing w:after="200" w:line="276" w:lineRule="auto"/>
        <w:jc w:val="both"/>
        <w:rPr>
          <w:rFonts w:ascii="Arial" w:eastAsia="Arial" w:hAnsi="Arial" w:cs="Arial"/>
          <w:bCs/>
          <w:sz w:val="20"/>
          <w:szCs w:val="20"/>
        </w:rPr>
      </w:pPr>
      <w:r>
        <w:rPr>
          <w:rFonts w:ascii="Arial" w:eastAsia="Arial" w:hAnsi="Arial" w:cs="Arial"/>
          <w:bCs/>
          <w:i/>
          <w:iCs/>
          <w:sz w:val="20"/>
          <w:szCs w:val="20"/>
        </w:rPr>
        <w:t xml:space="preserve">Vendado: </w:t>
      </w:r>
      <w:r w:rsidRPr="00EF7481">
        <w:rPr>
          <w:rFonts w:ascii="Arial" w:eastAsia="Arial" w:hAnsi="Arial" w:cs="Arial"/>
          <w:bCs/>
          <w:sz w:val="20"/>
          <w:szCs w:val="20"/>
        </w:rPr>
        <w:t>¿Cómo se sintió?</w:t>
      </w:r>
    </w:p>
    <w:p w14:paraId="4E1A69B0" w14:textId="77777777" w:rsidR="00F23067" w:rsidRPr="00EF7481" w:rsidRDefault="00F23067" w:rsidP="00F23067">
      <w:pPr>
        <w:pStyle w:val="Prrafodelista"/>
        <w:numPr>
          <w:ilvl w:val="0"/>
          <w:numId w:val="50"/>
        </w:numPr>
        <w:tabs>
          <w:tab w:val="left" w:pos="4320"/>
          <w:tab w:val="left" w:pos="4485"/>
          <w:tab w:val="left" w:pos="5445"/>
        </w:tabs>
        <w:spacing w:after="200" w:line="276" w:lineRule="auto"/>
        <w:jc w:val="both"/>
        <w:rPr>
          <w:rFonts w:ascii="Arial" w:eastAsia="Arial" w:hAnsi="Arial" w:cs="Arial"/>
          <w:bCs/>
          <w:sz w:val="20"/>
          <w:szCs w:val="20"/>
        </w:rPr>
      </w:pPr>
      <w:r>
        <w:rPr>
          <w:rFonts w:ascii="Arial" w:eastAsia="Arial" w:hAnsi="Arial" w:cs="Arial"/>
          <w:bCs/>
          <w:i/>
          <w:iCs/>
          <w:sz w:val="20"/>
          <w:szCs w:val="20"/>
        </w:rPr>
        <w:t xml:space="preserve">Lazarillo: </w:t>
      </w:r>
      <w:r w:rsidRPr="00EF7481">
        <w:rPr>
          <w:rFonts w:ascii="Arial" w:eastAsia="Arial" w:hAnsi="Arial" w:cs="Arial"/>
          <w:bCs/>
          <w:sz w:val="20"/>
          <w:szCs w:val="20"/>
        </w:rPr>
        <w:t>¿Qué si</w:t>
      </w:r>
      <w:r>
        <w:rPr>
          <w:rFonts w:ascii="Arial" w:eastAsia="Arial" w:hAnsi="Arial" w:cs="Arial"/>
          <w:bCs/>
          <w:sz w:val="20"/>
          <w:szCs w:val="20"/>
        </w:rPr>
        <w:t>ntió</w:t>
      </w:r>
      <w:r w:rsidRPr="00EF7481">
        <w:rPr>
          <w:rFonts w:ascii="Arial" w:eastAsia="Arial" w:hAnsi="Arial" w:cs="Arial"/>
          <w:bCs/>
          <w:sz w:val="20"/>
          <w:szCs w:val="20"/>
        </w:rPr>
        <w:t xml:space="preserve"> al conducir al </w:t>
      </w:r>
      <w:r>
        <w:rPr>
          <w:rFonts w:ascii="Arial" w:eastAsia="Arial" w:hAnsi="Arial" w:cs="Arial"/>
          <w:bCs/>
          <w:sz w:val="20"/>
          <w:szCs w:val="20"/>
        </w:rPr>
        <w:t>vendado</w:t>
      </w:r>
      <w:r w:rsidRPr="00EF7481">
        <w:rPr>
          <w:rFonts w:ascii="Arial" w:eastAsia="Arial" w:hAnsi="Arial" w:cs="Arial"/>
          <w:bCs/>
          <w:sz w:val="20"/>
          <w:szCs w:val="20"/>
        </w:rPr>
        <w:t xml:space="preserve">? </w:t>
      </w:r>
    </w:p>
    <w:p w14:paraId="6655673E" w14:textId="77777777" w:rsidR="00F23067" w:rsidRPr="00EF7481" w:rsidRDefault="00F23067" w:rsidP="00F23067">
      <w:pPr>
        <w:pStyle w:val="Prrafodelista"/>
        <w:numPr>
          <w:ilvl w:val="0"/>
          <w:numId w:val="50"/>
        </w:numPr>
        <w:tabs>
          <w:tab w:val="left" w:pos="4320"/>
          <w:tab w:val="left" w:pos="4485"/>
          <w:tab w:val="left" w:pos="5445"/>
        </w:tabs>
        <w:spacing w:after="200" w:line="276" w:lineRule="auto"/>
        <w:jc w:val="both"/>
        <w:rPr>
          <w:rFonts w:ascii="Arial" w:eastAsia="Arial" w:hAnsi="Arial" w:cs="Arial"/>
          <w:bCs/>
          <w:sz w:val="20"/>
          <w:szCs w:val="20"/>
        </w:rPr>
      </w:pPr>
      <w:r>
        <w:rPr>
          <w:rFonts w:ascii="Arial" w:eastAsia="Arial" w:hAnsi="Arial" w:cs="Arial"/>
          <w:bCs/>
          <w:i/>
          <w:iCs/>
          <w:sz w:val="20"/>
          <w:szCs w:val="20"/>
        </w:rPr>
        <w:t xml:space="preserve">Observador: </w:t>
      </w:r>
      <w:r w:rsidRPr="00EF7481">
        <w:rPr>
          <w:rFonts w:ascii="Arial" w:eastAsia="Arial" w:hAnsi="Arial" w:cs="Arial"/>
          <w:bCs/>
          <w:sz w:val="20"/>
          <w:szCs w:val="20"/>
        </w:rPr>
        <w:t>¿Qué sintió al ser un participante externo de la actividad y tener el rol s</w:t>
      </w:r>
      <w:r>
        <w:rPr>
          <w:rFonts w:ascii="Arial" w:eastAsia="Arial" w:hAnsi="Arial" w:cs="Arial"/>
          <w:bCs/>
          <w:sz w:val="20"/>
          <w:szCs w:val="20"/>
        </w:rPr>
        <w:t>ó</w:t>
      </w:r>
      <w:r w:rsidRPr="00EF7481">
        <w:rPr>
          <w:rFonts w:ascii="Arial" w:eastAsia="Arial" w:hAnsi="Arial" w:cs="Arial"/>
          <w:bCs/>
          <w:sz w:val="20"/>
          <w:szCs w:val="20"/>
        </w:rPr>
        <w:t xml:space="preserve">lo de observación? </w:t>
      </w:r>
    </w:p>
    <w:p w14:paraId="75669B59" w14:textId="77777777" w:rsidR="00F23067" w:rsidRPr="00C27DC6" w:rsidRDefault="00F23067" w:rsidP="00F23067">
      <w:pPr>
        <w:tabs>
          <w:tab w:val="left" w:pos="4320"/>
          <w:tab w:val="left" w:pos="4485"/>
          <w:tab w:val="left" w:pos="5445"/>
        </w:tabs>
        <w:ind w:left="708"/>
        <w:jc w:val="both"/>
        <w:rPr>
          <w:rFonts w:ascii="Arial" w:eastAsia="Arial" w:hAnsi="Arial" w:cs="Arial"/>
          <w:bCs/>
          <w:sz w:val="20"/>
          <w:szCs w:val="20"/>
        </w:rPr>
      </w:pPr>
      <w:r>
        <w:rPr>
          <w:rFonts w:ascii="Arial" w:eastAsia="Arial" w:hAnsi="Arial" w:cs="Arial"/>
          <w:b/>
          <w:sz w:val="20"/>
          <w:szCs w:val="20"/>
        </w:rPr>
        <w:t>Duración</w:t>
      </w:r>
      <w:r w:rsidRPr="00C27DC6">
        <w:rPr>
          <w:rFonts w:ascii="Arial" w:eastAsia="Arial" w:hAnsi="Arial" w:cs="Arial"/>
          <w:b/>
          <w:sz w:val="20"/>
          <w:szCs w:val="20"/>
        </w:rPr>
        <w:t xml:space="preserve">: </w:t>
      </w:r>
      <w:r w:rsidRPr="009637D2">
        <w:rPr>
          <w:rFonts w:ascii="Arial" w:eastAsia="Arial" w:hAnsi="Arial" w:cs="Arial"/>
          <w:sz w:val="20"/>
          <w:szCs w:val="20"/>
        </w:rPr>
        <w:t>10 minutos</w:t>
      </w:r>
    </w:p>
    <w:p w14:paraId="7C629FC3" w14:textId="77777777" w:rsidR="00F23067" w:rsidRPr="00132F31" w:rsidRDefault="00F23067" w:rsidP="00F23067">
      <w:pPr>
        <w:ind w:left="708"/>
        <w:jc w:val="both"/>
        <w:rPr>
          <w:rFonts w:ascii="Arial" w:eastAsia="Arial" w:hAnsi="Arial" w:cs="Arial"/>
          <w:bCs/>
          <w:color w:val="ED7D31" w:themeColor="accent2"/>
          <w:sz w:val="20"/>
          <w:szCs w:val="20"/>
        </w:rPr>
      </w:pPr>
      <w:r w:rsidRPr="00132F31">
        <w:rPr>
          <w:rFonts w:ascii="Arial" w:eastAsia="Arial" w:hAnsi="Arial" w:cs="Arial"/>
          <w:b/>
          <w:bCs/>
          <w:color w:val="ED7D31" w:themeColor="accent2"/>
          <w:sz w:val="20"/>
          <w:szCs w:val="20"/>
        </w:rPr>
        <w:t>Procesar:</w:t>
      </w:r>
      <w:r w:rsidRPr="00132F31">
        <w:rPr>
          <w:rFonts w:ascii="Arial" w:eastAsia="Arial" w:hAnsi="Arial" w:cs="Arial"/>
          <w:bCs/>
          <w:color w:val="ED7D31" w:themeColor="accent2"/>
          <w:sz w:val="20"/>
          <w:szCs w:val="20"/>
        </w:rPr>
        <w:t xml:space="preserve"> </w:t>
      </w:r>
    </w:p>
    <w:p w14:paraId="6E97F48C" w14:textId="77777777" w:rsidR="00F23067" w:rsidRPr="00627358" w:rsidRDefault="00F23067" w:rsidP="00F23067">
      <w:pPr>
        <w:ind w:left="708"/>
        <w:jc w:val="both"/>
        <w:rPr>
          <w:rFonts w:ascii="Arial" w:eastAsia="Arial" w:hAnsi="Arial" w:cs="Arial"/>
          <w:bCs/>
          <w:sz w:val="20"/>
          <w:szCs w:val="20"/>
        </w:rPr>
      </w:pPr>
      <w:r>
        <w:rPr>
          <w:rFonts w:ascii="Arial" w:eastAsia="Arial" w:hAnsi="Arial" w:cs="Arial"/>
          <w:bCs/>
          <w:sz w:val="20"/>
          <w:szCs w:val="20"/>
        </w:rPr>
        <w:t>En plenaria responda</w:t>
      </w:r>
      <w:r w:rsidRPr="00627358">
        <w:rPr>
          <w:rFonts w:ascii="Arial" w:eastAsia="Arial" w:hAnsi="Arial" w:cs="Arial"/>
          <w:bCs/>
          <w:sz w:val="20"/>
          <w:szCs w:val="20"/>
        </w:rPr>
        <w:t xml:space="preserve"> las siguientes preguntas a partir de la actividad </w:t>
      </w:r>
      <w:r>
        <w:rPr>
          <w:rFonts w:ascii="Arial" w:eastAsia="Arial" w:hAnsi="Arial" w:cs="Arial"/>
          <w:bCs/>
          <w:sz w:val="20"/>
          <w:szCs w:val="20"/>
        </w:rPr>
        <w:t>“el vendado y el lazarillo”:</w:t>
      </w:r>
    </w:p>
    <w:p w14:paraId="568D90AD" w14:textId="77777777" w:rsidR="00F23067" w:rsidRPr="000644FC" w:rsidRDefault="00F23067" w:rsidP="00F23067">
      <w:pPr>
        <w:pStyle w:val="Prrafodelista"/>
        <w:numPr>
          <w:ilvl w:val="0"/>
          <w:numId w:val="50"/>
        </w:numPr>
        <w:tabs>
          <w:tab w:val="left" w:pos="4320"/>
          <w:tab w:val="left" w:pos="4485"/>
          <w:tab w:val="left" w:pos="5445"/>
        </w:tabs>
        <w:spacing w:after="200" w:line="276" w:lineRule="auto"/>
        <w:jc w:val="both"/>
        <w:rPr>
          <w:rFonts w:ascii="Arial" w:eastAsia="Arial" w:hAnsi="Arial" w:cs="Arial"/>
          <w:bCs/>
          <w:sz w:val="20"/>
          <w:szCs w:val="20"/>
        </w:rPr>
      </w:pPr>
      <w:r>
        <w:rPr>
          <w:rFonts w:ascii="Arial" w:eastAsia="Arial" w:hAnsi="Arial" w:cs="Arial"/>
          <w:bCs/>
          <w:i/>
          <w:iCs/>
          <w:sz w:val="20"/>
          <w:szCs w:val="20"/>
        </w:rPr>
        <w:t>Si su equipo estuvo entre los primeros tres lugares</w:t>
      </w:r>
      <w:r w:rsidRPr="000644FC">
        <w:rPr>
          <w:rFonts w:ascii="Arial" w:eastAsia="Arial" w:hAnsi="Arial" w:cs="Arial"/>
          <w:bCs/>
          <w:sz w:val="20"/>
          <w:szCs w:val="20"/>
        </w:rPr>
        <w:t xml:space="preserve">: ¿Cuál fue su estrategia para lograr el objetivo? ¿Qué factores considera que fueron claves para el logro de la actividad? </w:t>
      </w:r>
    </w:p>
    <w:p w14:paraId="0FF41365" w14:textId="77777777" w:rsidR="00F23067" w:rsidRPr="009637D2" w:rsidRDefault="00F23067" w:rsidP="00F23067">
      <w:pPr>
        <w:pStyle w:val="Prrafodelista"/>
        <w:numPr>
          <w:ilvl w:val="0"/>
          <w:numId w:val="50"/>
        </w:numPr>
        <w:tabs>
          <w:tab w:val="left" w:pos="4320"/>
          <w:tab w:val="left" w:pos="4485"/>
          <w:tab w:val="left" w:pos="5445"/>
        </w:tabs>
        <w:spacing w:after="200" w:line="276" w:lineRule="auto"/>
        <w:jc w:val="both"/>
        <w:rPr>
          <w:rFonts w:ascii="Arial" w:eastAsia="Arial" w:hAnsi="Arial" w:cs="Arial"/>
          <w:bCs/>
          <w:i/>
          <w:iCs/>
          <w:sz w:val="20"/>
          <w:szCs w:val="20"/>
        </w:rPr>
      </w:pPr>
      <w:r>
        <w:rPr>
          <w:rFonts w:ascii="Arial" w:eastAsia="Arial" w:hAnsi="Arial" w:cs="Arial"/>
          <w:bCs/>
          <w:i/>
          <w:iCs/>
          <w:sz w:val="20"/>
          <w:szCs w:val="20"/>
        </w:rPr>
        <w:t xml:space="preserve">Si su equipo no estuvo entre los primeros tres lugares: </w:t>
      </w:r>
      <w:r w:rsidRPr="000644FC">
        <w:rPr>
          <w:rFonts w:ascii="Arial" w:eastAsia="Arial" w:hAnsi="Arial" w:cs="Arial"/>
          <w:bCs/>
          <w:sz w:val="20"/>
          <w:szCs w:val="20"/>
        </w:rPr>
        <w:t xml:space="preserve">¿Cuál fue su estrategia para </w:t>
      </w:r>
      <w:r>
        <w:rPr>
          <w:rFonts w:ascii="Arial" w:eastAsia="Arial" w:hAnsi="Arial" w:cs="Arial"/>
          <w:bCs/>
          <w:sz w:val="20"/>
          <w:szCs w:val="20"/>
        </w:rPr>
        <w:t>terminar la pista de obstáculos?</w:t>
      </w:r>
    </w:p>
    <w:p w14:paraId="2198B54D" w14:textId="77777777" w:rsidR="00F23067" w:rsidRPr="009637D2" w:rsidRDefault="00F23067" w:rsidP="00F23067">
      <w:pPr>
        <w:tabs>
          <w:tab w:val="left" w:pos="4320"/>
          <w:tab w:val="left" w:pos="4485"/>
          <w:tab w:val="left" w:pos="5445"/>
        </w:tabs>
        <w:jc w:val="both"/>
        <w:rPr>
          <w:rFonts w:ascii="Arial" w:eastAsia="Arial" w:hAnsi="Arial" w:cs="Arial"/>
          <w:bCs/>
          <w:i/>
          <w:iCs/>
          <w:sz w:val="20"/>
          <w:szCs w:val="20"/>
        </w:rPr>
      </w:pPr>
    </w:p>
    <w:p w14:paraId="7A7019DE" w14:textId="77777777" w:rsidR="00F23067" w:rsidRPr="000644FC" w:rsidRDefault="00F23067" w:rsidP="00F23067">
      <w:pPr>
        <w:pStyle w:val="Prrafodelista"/>
        <w:numPr>
          <w:ilvl w:val="0"/>
          <w:numId w:val="50"/>
        </w:numPr>
        <w:tabs>
          <w:tab w:val="left" w:pos="4320"/>
          <w:tab w:val="left" w:pos="4485"/>
          <w:tab w:val="left" w:pos="5445"/>
        </w:tabs>
        <w:spacing w:after="200" w:line="276" w:lineRule="auto"/>
        <w:jc w:val="both"/>
        <w:rPr>
          <w:rFonts w:ascii="Arial" w:eastAsia="Arial" w:hAnsi="Arial" w:cs="Arial"/>
          <w:bCs/>
          <w:i/>
          <w:iCs/>
          <w:sz w:val="20"/>
          <w:szCs w:val="20"/>
        </w:rPr>
      </w:pPr>
      <w:r>
        <w:rPr>
          <w:rFonts w:ascii="Arial" w:eastAsia="Arial" w:hAnsi="Arial" w:cs="Arial"/>
          <w:bCs/>
          <w:i/>
          <w:iCs/>
          <w:sz w:val="20"/>
          <w:szCs w:val="20"/>
        </w:rPr>
        <w:t xml:space="preserve">Si usted tuvo el rol de observador: </w:t>
      </w:r>
      <w:r>
        <w:rPr>
          <w:rFonts w:ascii="Arial" w:eastAsia="Arial" w:hAnsi="Arial" w:cs="Arial"/>
          <w:bCs/>
          <w:sz w:val="20"/>
          <w:szCs w:val="20"/>
        </w:rPr>
        <w:t>¿cuáles son sus reflexiones de la actividad? ¿cómo analiza los resultados de la pareja que tuvo que supervisar?</w:t>
      </w:r>
    </w:p>
    <w:p w14:paraId="399D641E" w14:textId="77777777" w:rsidR="00F23067" w:rsidRPr="00C27DC6" w:rsidRDefault="00F23067" w:rsidP="00F23067">
      <w:pPr>
        <w:tabs>
          <w:tab w:val="left" w:pos="4320"/>
          <w:tab w:val="left" w:pos="4485"/>
          <w:tab w:val="left" w:pos="5445"/>
        </w:tabs>
        <w:ind w:left="708"/>
        <w:jc w:val="both"/>
        <w:rPr>
          <w:rFonts w:ascii="Arial" w:eastAsia="Arial" w:hAnsi="Arial" w:cs="Arial"/>
          <w:bCs/>
          <w:sz w:val="20"/>
          <w:szCs w:val="20"/>
        </w:rPr>
      </w:pPr>
      <w:r>
        <w:rPr>
          <w:rFonts w:ascii="Arial" w:eastAsia="Arial" w:hAnsi="Arial" w:cs="Arial"/>
          <w:b/>
          <w:sz w:val="20"/>
          <w:szCs w:val="20"/>
        </w:rPr>
        <w:t>Duración</w:t>
      </w:r>
      <w:r w:rsidRPr="00C27DC6">
        <w:rPr>
          <w:rFonts w:ascii="Arial" w:eastAsia="Arial" w:hAnsi="Arial" w:cs="Arial"/>
          <w:b/>
          <w:sz w:val="20"/>
          <w:szCs w:val="20"/>
        </w:rPr>
        <w:t xml:space="preserve">: </w:t>
      </w:r>
      <w:r w:rsidRPr="009637D2">
        <w:rPr>
          <w:rFonts w:ascii="Arial" w:eastAsia="Arial" w:hAnsi="Arial" w:cs="Arial"/>
          <w:sz w:val="20"/>
          <w:szCs w:val="20"/>
        </w:rPr>
        <w:t>20 minutos</w:t>
      </w:r>
    </w:p>
    <w:p w14:paraId="6616A026" w14:textId="77777777" w:rsidR="00F23067" w:rsidRPr="00132F31" w:rsidRDefault="00F23067" w:rsidP="00F23067">
      <w:pPr>
        <w:ind w:left="708"/>
        <w:jc w:val="both"/>
        <w:rPr>
          <w:rFonts w:ascii="Arial" w:eastAsia="Arial" w:hAnsi="Arial" w:cs="Arial"/>
          <w:bCs/>
          <w:color w:val="ED7D31" w:themeColor="accent2"/>
          <w:sz w:val="20"/>
          <w:szCs w:val="20"/>
        </w:rPr>
      </w:pPr>
      <w:r w:rsidRPr="00132F31">
        <w:rPr>
          <w:rFonts w:ascii="Arial" w:eastAsia="Arial" w:hAnsi="Arial" w:cs="Arial"/>
          <w:b/>
          <w:bCs/>
          <w:color w:val="ED7D31" w:themeColor="accent2"/>
          <w:sz w:val="20"/>
          <w:szCs w:val="20"/>
        </w:rPr>
        <w:t>Generalizar:</w:t>
      </w:r>
      <w:r w:rsidRPr="00132F31">
        <w:rPr>
          <w:rFonts w:ascii="Arial" w:eastAsia="Arial" w:hAnsi="Arial" w:cs="Arial"/>
          <w:bCs/>
          <w:color w:val="ED7D31" w:themeColor="accent2"/>
          <w:sz w:val="20"/>
          <w:szCs w:val="20"/>
        </w:rPr>
        <w:t xml:space="preserve">  </w:t>
      </w:r>
    </w:p>
    <w:p w14:paraId="0D0AB610" w14:textId="77777777" w:rsidR="00F23067" w:rsidRPr="00B03237" w:rsidRDefault="00F23067" w:rsidP="00F23067">
      <w:pPr>
        <w:ind w:left="708"/>
        <w:jc w:val="both"/>
        <w:rPr>
          <w:rFonts w:ascii="Arial" w:hAnsi="Arial" w:cs="Arial"/>
          <w:bCs/>
          <w:iCs/>
          <w:sz w:val="20"/>
          <w:szCs w:val="20"/>
          <w:lang w:val="es-MX"/>
        </w:rPr>
      </w:pPr>
      <w:r>
        <w:rPr>
          <w:rFonts w:ascii="Arial" w:eastAsia="Arial" w:hAnsi="Arial" w:cs="Arial"/>
          <w:bCs/>
          <w:sz w:val="20"/>
          <w:szCs w:val="20"/>
        </w:rPr>
        <w:t>Para construir una versión conceptual conjunta con el instructor efectúe lectura comprensiva del texto “Importancia de la auto-confianza en procesos de negociación</w:t>
      </w:r>
      <w:r>
        <w:rPr>
          <w:rFonts w:ascii="Arial" w:hAnsi="Arial" w:cs="Arial"/>
          <w:bCs/>
          <w:iCs/>
          <w:sz w:val="20"/>
          <w:szCs w:val="20"/>
          <w:lang w:val="es-MX"/>
        </w:rPr>
        <w:t>” y en plenaria estructurar un concepto global.</w:t>
      </w:r>
    </w:p>
    <w:p w14:paraId="6EF738A2" w14:textId="77777777" w:rsidR="00F23067" w:rsidRPr="00C27DC6" w:rsidRDefault="00F23067" w:rsidP="00F23067">
      <w:pPr>
        <w:tabs>
          <w:tab w:val="left" w:pos="4320"/>
          <w:tab w:val="left" w:pos="4485"/>
          <w:tab w:val="left" w:pos="5445"/>
        </w:tabs>
        <w:ind w:left="708"/>
        <w:jc w:val="both"/>
        <w:rPr>
          <w:rFonts w:ascii="Arial" w:eastAsia="Arial" w:hAnsi="Arial" w:cs="Arial"/>
          <w:bCs/>
          <w:sz w:val="20"/>
          <w:szCs w:val="20"/>
        </w:rPr>
      </w:pPr>
      <w:r>
        <w:rPr>
          <w:rFonts w:ascii="Arial" w:eastAsia="Arial" w:hAnsi="Arial" w:cs="Arial"/>
          <w:b/>
          <w:sz w:val="20"/>
          <w:szCs w:val="20"/>
        </w:rPr>
        <w:t>Duración</w:t>
      </w:r>
      <w:r w:rsidRPr="00C27DC6">
        <w:rPr>
          <w:rFonts w:ascii="Arial" w:eastAsia="Arial" w:hAnsi="Arial" w:cs="Arial"/>
          <w:b/>
          <w:sz w:val="20"/>
          <w:szCs w:val="20"/>
        </w:rPr>
        <w:t xml:space="preserve">: </w:t>
      </w:r>
      <w:r w:rsidRPr="009637D2">
        <w:rPr>
          <w:rFonts w:ascii="Arial" w:eastAsia="Arial" w:hAnsi="Arial" w:cs="Arial"/>
          <w:sz w:val="20"/>
          <w:szCs w:val="20"/>
        </w:rPr>
        <w:t>25 minutos</w:t>
      </w:r>
    </w:p>
    <w:p w14:paraId="1D44A13B" w14:textId="77777777" w:rsidR="00F23067" w:rsidRDefault="00F23067" w:rsidP="00F23067">
      <w:pPr>
        <w:ind w:left="708"/>
        <w:jc w:val="both"/>
        <w:rPr>
          <w:rFonts w:ascii="Arial" w:eastAsia="Arial" w:hAnsi="Arial" w:cs="Arial"/>
          <w:bCs/>
          <w:sz w:val="20"/>
          <w:szCs w:val="20"/>
        </w:rPr>
      </w:pPr>
      <w:r w:rsidRPr="00132F31">
        <w:rPr>
          <w:rFonts w:ascii="Arial" w:eastAsia="Arial" w:hAnsi="Arial" w:cs="Arial"/>
          <w:b/>
          <w:bCs/>
          <w:color w:val="ED7D31" w:themeColor="accent2"/>
          <w:sz w:val="20"/>
          <w:szCs w:val="20"/>
        </w:rPr>
        <w:t>Aplicar:</w:t>
      </w:r>
      <w:r w:rsidRPr="00132F31">
        <w:rPr>
          <w:rFonts w:ascii="Arial" w:eastAsia="Arial" w:hAnsi="Arial" w:cs="Arial"/>
          <w:bCs/>
          <w:color w:val="ED7D31" w:themeColor="accent2"/>
          <w:sz w:val="20"/>
          <w:szCs w:val="20"/>
        </w:rPr>
        <w:t xml:space="preserve">  </w:t>
      </w:r>
    </w:p>
    <w:p w14:paraId="6CEA0A01" w14:textId="77777777" w:rsidR="00F23067" w:rsidRPr="002E679F" w:rsidRDefault="00F23067" w:rsidP="00F23067">
      <w:pPr>
        <w:tabs>
          <w:tab w:val="left" w:pos="4320"/>
          <w:tab w:val="left" w:pos="4485"/>
          <w:tab w:val="left" w:pos="5445"/>
        </w:tabs>
        <w:ind w:left="708"/>
        <w:jc w:val="both"/>
        <w:rPr>
          <w:rFonts w:ascii="Arial" w:eastAsia="Arial" w:hAnsi="Arial" w:cs="Arial"/>
          <w:bCs/>
          <w:sz w:val="20"/>
          <w:szCs w:val="20"/>
        </w:rPr>
      </w:pPr>
      <w:r w:rsidRPr="002E679F">
        <w:rPr>
          <w:rFonts w:ascii="Arial" w:eastAsia="Arial" w:hAnsi="Arial" w:cs="Arial"/>
          <w:sz w:val="20"/>
          <w:szCs w:val="20"/>
        </w:rPr>
        <w:lastRenderedPageBreak/>
        <w:t xml:space="preserve">Recapitule lo que considera valioso de aprender: </w:t>
      </w:r>
      <w:r w:rsidRPr="002E679F">
        <w:rPr>
          <w:rFonts w:ascii="Arial" w:eastAsia="Arial" w:hAnsi="Arial" w:cs="Arial"/>
          <w:i/>
          <w:sz w:val="20"/>
          <w:szCs w:val="20"/>
        </w:rPr>
        <w:t xml:space="preserve">“¿cómo y de qué manera </w:t>
      </w:r>
      <w:r w:rsidRPr="002E679F">
        <w:rPr>
          <w:rFonts w:ascii="Arial" w:eastAsia="Arial" w:hAnsi="Arial" w:cs="Arial"/>
          <w:bCs/>
          <w:i/>
          <w:sz w:val="20"/>
          <w:szCs w:val="20"/>
        </w:rPr>
        <w:t xml:space="preserve">es aplicable a mi vida?”, </w:t>
      </w:r>
      <w:r w:rsidRPr="002E679F">
        <w:rPr>
          <w:rFonts w:ascii="Arial" w:eastAsia="Arial" w:hAnsi="Arial" w:cs="Arial"/>
          <w:bCs/>
          <w:iCs/>
          <w:sz w:val="20"/>
          <w:szCs w:val="20"/>
        </w:rPr>
        <w:t>podría dar un ejemplo.</w:t>
      </w:r>
      <w:r w:rsidRPr="002E679F">
        <w:rPr>
          <w:rFonts w:ascii="Arial" w:eastAsia="Arial" w:hAnsi="Arial" w:cs="Arial"/>
          <w:iCs/>
          <w:sz w:val="20"/>
          <w:szCs w:val="20"/>
        </w:rPr>
        <w:t xml:space="preserve"> </w:t>
      </w:r>
    </w:p>
    <w:p w14:paraId="468A1193" w14:textId="698EC3B1" w:rsidR="00E127AC" w:rsidRPr="00DA4BDF" w:rsidRDefault="00F23067" w:rsidP="00F23067">
      <w:pPr>
        <w:pStyle w:val="Prrafodelista"/>
        <w:ind w:left="0"/>
        <w:rPr>
          <w:rFonts w:cstheme="minorHAnsi"/>
          <w:b/>
          <w:bCs/>
          <w:iCs/>
        </w:rPr>
      </w:pPr>
      <w:r>
        <w:rPr>
          <w:rFonts w:ascii="Arial" w:eastAsia="Arial" w:hAnsi="Arial" w:cs="Arial"/>
          <w:b/>
          <w:sz w:val="20"/>
          <w:szCs w:val="20"/>
        </w:rPr>
        <w:t>Duración</w:t>
      </w:r>
      <w:r w:rsidRPr="00477E3D">
        <w:rPr>
          <w:rFonts w:ascii="Arial" w:eastAsia="Arial" w:hAnsi="Arial" w:cs="Arial"/>
          <w:b/>
          <w:sz w:val="20"/>
          <w:szCs w:val="20"/>
        </w:rPr>
        <w:t xml:space="preserve">: </w:t>
      </w:r>
      <w:r w:rsidRPr="00153286">
        <w:rPr>
          <w:rFonts w:ascii="Arial" w:eastAsia="Arial" w:hAnsi="Arial" w:cs="Arial"/>
          <w:sz w:val="20"/>
          <w:szCs w:val="20"/>
        </w:rPr>
        <w:t>10 minutos</w:t>
      </w:r>
    </w:p>
    <w:p w14:paraId="05F4F6D0" w14:textId="77777777" w:rsidR="00477ACB" w:rsidRDefault="00477ACB" w:rsidP="00A21228">
      <w:pPr>
        <w:pStyle w:val="Prrafodelista"/>
        <w:ind w:left="360"/>
      </w:pPr>
    </w:p>
    <w:p w14:paraId="33D67518" w14:textId="6E6896E3" w:rsidR="0023488C" w:rsidRPr="008D2070" w:rsidRDefault="008D2070" w:rsidP="008D2070">
      <w:pPr>
        <w:pStyle w:val="Ttulo1"/>
        <w:shd w:val="clear" w:color="auto" w:fill="FFFF99"/>
        <w:rPr>
          <w:b/>
          <w:bCs/>
          <w:i/>
          <w:iCs/>
        </w:rPr>
      </w:pPr>
      <w:r w:rsidRPr="008D2070">
        <w:rPr>
          <w:rFonts w:eastAsia="Arial"/>
        </w:rPr>
        <w:t>Habilidad de Innovación #</w:t>
      </w:r>
      <w:r>
        <w:rPr>
          <w:rFonts w:eastAsia="Arial"/>
        </w:rPr>
        <w:t xml:space="preserve">7: </w:t>
      </w:r>
      <w:r>
        <w:rPr>
          <w:rFonts w:eastAsia="Arial"/>
          <w:b/>
          <w:bCs/>
          <w:i/>
          <w:iCs/>
        </w:rPr>
        <w:t>Aprender a aprender y desaprender</w:t>
      </w:r>
    </w:p>
    <w:p w14:paraId="6795AA81" w14:textId="77777777" w:rsidR="0023488C" w:rsidRPr="008D2070" w:rsidRDefault="0023488C" w:rsidP="008D2070">
      <w:pPr>
        <w:shd w:val="clear" w:color="auto" w:fill="FFFF99"/>
        <w:rPr>
          <w:rFonts w:cstheme="minorHAnsi"/>
          <w:iCs/>
        </w:rPr>
      </w:pPr>
      <w:bookmarkStart w:id="0" w:name="_Hlk172214343"/>
      <w:r w:rsidRPr="008D2070">
        <w:rPr>
          <w:rFonts w:cstheme="minorHAnsi"/>
          <w:iCs/>
          <w:lang w:val="es-ES"/>
        </w:rPr>
        <w:t xml:space="preserve">Identificación de oportunidades de crecimiento personal, dar respuestas conscientes y adecuadas a una situación, análisis de los posibles efectos adversos y de una decisión y prevenirlos, desaprender patrones para adaptarse, y poner en marcha ideas de negocio. </w:t>
      </w:r>
    </w:p>
    <w:p w14:paraId="73BAFD70" w14:textId="77777777" w:rsidR="0023488C" w:rsidRPr="008D2070" w:rsidRDefault="0023488C" w:rsidP="008D2070">
      <w:pPr>
        <w:shd w:val="clear" w:color="auto" w:fill="FFFF99"/>
        <w:rPr>
          <w:rFonts w:cstheme="minorHAnsi"/>
          <w:b/>
          <w:bCs/>
          <w:iCs/>
        </w:rPr>
      </w:pPr>
      <w:r w:rsidRPr="008D2070">
        <w:rPr>
          <w:rFonts w:cstheme="minorHAnsi"/>
          <w:b/>
          <w:bCs/>
          <w:iCs/>
        </w:rPr>
        <w:t>Veremos el siguiente concepto neuroplasticidad:</w:t>
      </w:r>
    </w:p>
    <w:p w14:paraId="6799A513" w14:textId="77777777" w:rsidR="0023488C" w:rsidRPr="008D2070" w:rsidRDefault="0023488C" w:rsidP="008D2070">
      <w:pPr>
        <w:shd w:val="clear" w:color="auto" w:fill="FFFF99"/>
      </w:pPr>
      <w:r w:rsidRPr="008D2070">
        <w:t>Es un término, usado por primera vez en 1948 por el neurocientífico Jerzy Konorski, que hace referencia a los cambios fisiológicos que pueden ocurrir en el cerebro a partir de nuestras experiencias e interacciones con el entorno. A partir de esto, el cerebro cambia, reorganiza o hace crecer las redes neuronales. Esto puede implicar cambios funcionales debidos a daños cerebrales o cambios estructurales debidos al aprendizaje.</w:t>
      </w:r>
    </w:p>
    <w:p w14:paraId="0C5EBF9E" w14:textId="77777777" w:rsidR="0023488C" w:rsidRPr="008D2070" w:rsidRDefault="0023488C" w:rsidP="008D2070">
      <w:pPr>
        <w:shd w:val="clear" w:color="auto" w:fill="FFFF99"/>
        <w:rPr>
          <w:rFonts w:cstheme="minorHAnsi"/>
        </w:rPr>
      </w:pPr>
      <w:r w:rsidRPr="008D2070">
        <w:t xml:space="preserve">La </w:t>
      </w:r>
      <w:r w:rsidRPr="008D2070">
        <w:rPr>
          <w:rFonts w:cstheme="minorHAnsi"/>
        </w:rPr>
        <w:t>neuroplasticidad nos permite entre otras cosas:</w:t>
      </w:r>
    </w:p>
    <w:p w14:paraId="29E9D196" w14:textId="77777777" w:rsidR="0023488C" w:rsidRPr="008D2070" w:rsidRDefault="0023488C" w:rsidP="008D2070">
      <w:pPr>
        <w:pStyle w:val="Prrafodelista"/>
        <w:numPr>
          <w:ilvl w:val="0"/>
          <w:numId w:val="40"/>
        </w:numPr>
        <w:shd w:val="clear" w:color="auto" w:fill="FFFF99"/>
        <w:spacing w:after="0" w:line="252" w:lineRule="auto"/>
        <w:contextualSpacing w:val="0"/>
        <w:jc w:val="both"/>
        <w:rPr>
          <w:rFonts w:cstheme="minorHAnsi"/>
          <w:b/>
          <w:bCs/>
          <w:iCs/>
        </w:rPr>
      </w:pPr>
      <w:r w:rsidRPr="008D2070">
        <w:rPr>
          <w:rFonts w:cstheme="minorHAnsi"/>
        </w:rPr>
        <w:t xml:space="preserve">Recuperarnos de eventos o lesiones cerebrales. </w:t>
      </w:r>
    </w:p>
    <w:p w14:paraId="0A1A4262" w14:textId="77777777" w:rsidR="0023488C" w:rsidRPr="008D2070" w:rsidRDefault="0023488C" w:rsidP="008D2070">
      <w:pPr>
        <w:pStyle w:val="Prrafodelista"/>
        <w:numPr>
          <w:ilvl w:val="0"/>
          <w:numId w:val="40"/>
        </w:numPr>
        <w:shd w:val="clear" w:color="auto" w:fill="FFFF99"/>
        <w:spacing w:after="0" w:line="252" w:lineRule="auto"/>
        <w:contextualSpacing w:val="0"/>
        <w:jc w:val="both"/>
        <w:rPr>
          <w:rFonts w:cstheme="minorHAnsi"/>
          <w:b/>
          <w:bCs/>
          <w:iCs/>
        </w:rPr>
      </w:pPr>
      <w:r w:rsidRPr="008D2070">
        <w:rPr>
          <w:rFonts w:cstheme="minorHAnsi"/>
        </w:rPr>
        <w:t>Mejorar las funciones de algunas áreas cerebrales, cuando otra no funciona.</w:t>
      </w:r>
    </w:p>
    <w:p w14:paraId="2C7169BE" w14:textId="77777777" w:rsidR="0023488C" w:rsidRPr="008D2070" w:rsidRDefault="0023488C" w:rsidP="008D2070">
      <w:pPr>
        <w:pStyle w:val="Prrafodelista"/>
        <w:numPr>
          <w:ilvl w:val="0"/>
          <w:numId w:val="40"/>
        </w:numPr>
        <w:shd w:val="clear" w:color="auto" w:fill="FFFF99"/>
        <w:spacing w:after="0" w:line="252" w:lineRule="auto"/>
        <w:contextualSpacing w:val="0"/>
        <w:jc w:val="both"/>
        <w:rPr>
          <w:rFonts w:cstheme="minorHAnsi"/>
          <w:b/>
          <w:bCs/>
          <w:iCs/>
        </w:rPr>
      </w:pPr>
      <w:r w:rsidRPr="008D2070">
        <w:rPr>
          <w:rFonts w:cstheme="minorHAnsi"/>
        </w:rPr>
        <w:t xml:space="preserve">Mejorar nuestra memoria. </w:t>
      </w:r>
    </w:p>
    <w:p w14:paraId="15F26416" w14:textId="77777777" w:rsidR="0023488C" w:rsidRPr="008D2070" w:rsidRDefault="0023488C" w:rsidP="008D2070">
      <w:pPr>
        <w:pStyle w:val="Prrafodelista"/>
        <w:numPr>
          <w:ilvl w:val="0"/>
          <w:numId w:val="40"/>
        </w:numPr>
        <w:shd w:val="clear" w:color="auto" w:fill="FFFF99"/>
        <w:spacing w:after="0" w:line="252" w:lineRule="auto"/>
        <w:contextualSpacing w:val="0"/>
        <w:jc w:val="both"/>
        <w:rPr>
          <w:rFonts w:cstheme="minorHAnsi"/>
          <w:b/>
          <w:bCs/>
          <w:iCs/>
        </w:rPr>
      </w:pPr>
      <w:r w:rsidRPr="008D2070">
        <w:rPr>
          <w:rFonts w:cstheme="minorHAnsi"/>
        </w:rPr>
        <w:t>Tener un aprendizaje más eficaz.</w:t>
      </w:r>
    </w:p>
    <w:p w14:paraId="0EF64D1A" w14:textId="77777777" w:rsidR="0023488C" w:rsidRPr="008D2070" w:rsidRDefault="0023488C" w:rsidP="008D2070">
      <w:pPr>
        <w:shd w:val="clear" w:color="auto" w:fill="FFFF99"/>
        <w:rPr>
          <w:rFonts w:cstheme="minorHAnsi"/>
          <w:b/>
          <w:bCs/>
          <w:iCs/>
        </w:rPr>
      </w:pPr>
    </w:p>
    <w:p w14:paraId="19F89F43" w14:textId="77777777" w:rsidR="0023488C" w:rsidRPr="008D2070" w:rsidRDefault="0023488C" w:rsidP="008D2070">
      <w:pPr>
        <w:shd w:val="clear" w:color="auto" w:fill="FFFF99"/>
        <w:rPr>
          <w:b/>
          <w:bCs/>
        </w:rPr>
      </w:pPr>
      <w:r w:rsidRPr="008D2070">
        <w:rPr>
          <w:b/>
          <w:bCs/>
        </w:rPr>
        <w:t xml:space="preserve">¿Qué tiene que ver esto con el aprendizaje? </w:t>
      </w:r>
    </w:p>
    <w:p w14:paraId="72028562" w14:textId="77777777" w:rsidR="0023488C" w:rsidRPr="008D2070" w:rsidRDefault="0023488C" w:rsidP="008D2070">
      <w:pPr>
        <w:shd w:val="clear" w:color="auto" w:fill="FFFF99"/>
      </w:pPr>
      <w:r w:rsidRPr="008D2070">
        <w:t xml:space="preserve">Mejorar las funciones de algunas áreas cerebrales, cuando otra no funciona. Mejorar nuestra memoria. Tener un aprendizaje más eficaz. ¿Cómo se refleja esto en la mentalidad de crecimiento? Cuando aprendemos formamos nuevas conexiones en nuestro cerebro. </w:t>
      </w:r>
    </w:p>
    <w:p w14:paraId="65C3FBB5" w14:textId="77777777" w:rsidR="0023488C" w:rsidRPr="008D2070" w:rsidRDefault="0023488C" w:rsidP="008D2070">
      <w:pPr>
        <w:shd w:val="clear" w:color="auto" w:fill="FFFF99"/>
      </w:pPr>
      <w:r w:rsidRPr="008D2070">
        <w:t xml:space="preserve">Cada nuevo aprendizaje tiene el potencial de conectar nuevas neuronas y cambiar la manera en que funciona nuestro cerebro. Es importante tener en cuenta que no todos los aprendizajes generan estos cambios en nuestro cerebro: aprender un nuevo idioma no tendrá el mismo impacto que memorizar fechas, por ejemplo. </w:t>
      </w:r>
    </w:p>
    <w:p w14:paraId="2A9C3961" w14:textId="77777777" w:rsidR="0023488C" w:rsidRPr="008D2070" w:rsidRDefault="0023488C" w:rsidP="008D2070">
      <w:pPr>
        <w:shd w:val="clear" w:color="auto" w:fill="FFFF99"/>
      </w:pPr>
      <w:r w:rsidRPr="008D2070">
        <w:t>Sin embargo, estos cambios también requieren de intención, esfuerzo y dedicación. Para que el aprendizaje sea a largo plazo, y por ende haya cambios en nuestro cerebro, es necesaria la práctica constante.</w:t>
      </w:r>
    </w:p>
    <w:p w14:paraId="465203EC" w14:textId="77777777" w:rsidR="0023488C" w:rsidRPr="008D2070" w:rsidRDefault="0023488C" w:rsidP="008D2070">
      <w:pPr>
        <w:shd w:val="clear" w:color="auto" w:fill="FFFF99"/>
        <w:rPr>
          <w:b/>
          <w:bCs/>
        </w:rPr>
      </w:pPr>
      <w:r w:rsidRPr="008D2070">
        <w:rPr>
          <w:b/>
          <w:bCs/>
        </w:rPr>
        <w:t>¿Cómo se refleja esto con la mentalidad de crecimiento?</w:t>
      </w:r>
    </w:p>
    <w:p w14:paraId="536D4BBA" w14:textId="77777777" w:rsidR="0023488C" w:rsidRPr="008D2070" w:rsidRDefault="0023488C" w:rsidP="008D2070">
      <w:pPr>
        <w:shd w:val="clear" w:color="auto" w:fill="FFFF99"/>
      </w:pPr>
      <w:r w:rsidRPr="008D2070">
        <w:t>Entender que nuestro cerebro no es algo fijo, sino que puede ser moldeado, permite reconocer que el aprendizaje, el cambio y el crecimiento es algo que puede pasar en cualquier momento de la vida y que nuestras habilidades, cualidades e inteligencia pueden ser modificadas.</w:t>
      </w:r>
    </w:p>
    <w:p w14:paraId="22FEF3FE" w14:textId="77777777" w:rsidR="0023488C" w:rsidRPr="008D2070" w:rsidRDefault="0023488C" w:rsidP="008D2070">
      <w:pPr>
        <w:shd w:val="clear" w:color="auto" w:fill="FFFF99"/>
      </w:pPr>
      <w:r w:rsidRPr="008D2070">
        <w:t>Así pues, este entendimiento del cerebro es primordial para cambiar nuestras creencias sobre el aprendizaje.</w:t>
      </w:r>
    </w:p>
    <w:p w14:paraId="29E30D73" w14:textId="77777777" w:rsidR="0023488C" w:rsidRPr="008D2070" w:rsidRDefault="0023488C" w:rsidP="008D2070">
      <w:pPr>
        <w:shd w:val="clear" w:color="auto" w:fill="FFFF99"/>
        <w:rPr>
          <w:b/>
          <w:bCs/>
        </w:rPr>
      </w:pPr>
      <w:r w:rsidRPr="008D2070">
        <w:rPr>
          <w:b/>
          <w:bCs/>
        </w:rPr>
        <w:lastRenderedPageBreak/>
        <w:t>¿Por qué enseñar este término a los estudiantes?</w:t>
      </w:r>
    </w:p>
    <w:p w14:paraId="0687B4C5" w14:textId="77777777" w:rsidR="0023488C" w:rsidRPr="008D2070" w:rsidRDefault="0023488C" w:rsidP="008D2070">
      <w:pPr>
        <w:shd w:val="clear" w:color="auto" w:fill="FFFF99"/>
      </w:pPr>
      <w:r w:rsidRPr="008D2070">
        <w:t>De acuerdo con distintos estudios, entre ellos uno realizado por los investigadores Lisa Blackwell de la Universidad de Columbia, junto con Kali Trzesniewski y Carol Dweck de la Universidad de Stanford en 2007, han demostrado que hablar con los estudiantes sobre la neuroplasticidad les ayuda a entender que la inteligencia es maleable, pueden obtener mejores resultados académicos y sentirse más motivados con el aprendizaje.</w:t>
      </w:r>
    </w:p>
    <w:p w14:paraId="1F2EA1B1" w14:textId="77777777" w:rsidR="0023488C" w:rsidRPr="008D2070" w:rsidRDefault="0023488C" w:rsidP="008D2070">
      <w:pPr>
        <w:shd w:val="clear" w:color="auto" w:fill="FFFF99"/>
        <w:rPr>
          <w:b/>
          <w:bCs/>
          <w:i/>
          <w:iCs/>
          <w:u w:val="single"/>
        </w:rPr>
      </w:pPr>
      <w:r w:rsidRPr="008D2070">
        <w:rPr>
          <w:b/>
          <w:bCs/>
          <w:i/>
          <w:iCs/>
          <w:u w:val="single"/>
        </w:rPr>
        <w:t>Actividad</w:t>
      </w:r>
    </w:p>
    <w:p w14:paraId="5AFDB8A6" w14:textId="77777777" w:rsidR="0023488C" w:rsidRPr="008D2070" w:rsidRDefault="0023488C" w:rsidP="008D2070">
      <w:pPr>
        <w:pStyle w:val="NormalWeb"/>
        <w:shd w:val="clear" w:color="auto" w:fill="FFFF99"/>
        <w:rPr>
          <w:rStyle w:val="Textoennegrita"/>
          <w:rFonts w:asciiTheme="minorHAnsi" w:hAnsiTheme="minorHAnsi" w:cstheme="minorHAnsi"/>
        </w:rPr>
      </w:pPr>
      <w:r w:rsidRPr="008D2070">
        <w:rPr>
          <w:rStyle w:val="Textoennegrita"/>
          <w:rFonts w:asciiTheme="minorHAnsi" w:hAnsiTheme="minorHAnsi" w:cstheme="minorHAnsi"/>
        </w:rPr>
        <w:t>“El laberinto del aprendizaje”</w:t>
      </w:r>
    </w:p>
    <w:p w14:paraId="52A19EBB"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Objetivo:</w:t>
      </w:r>
      <w:r w:rsidRPr="008D2070">
        <w:rPr>
          <w:rFonts w:asciiTheme="minorHAnsi" w:hAnsiTheme="minorHAnsi" w:cstheme="minorHAnsi"/>
        </w:rPr>
        <w:t xml:space="preserve"> Desarrollar la habilidad de aprender a aprender y desaprender a través de una experiencia vivencial que simula los desafíos y oportunidades del aprendizaje en un entorno cambiante.</w:t>
      </w:r>
    </w:p>
    <w:p w14:paraId="1D535164"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Materiales:</w:t>
      </w:r>
    </w:p>
    <w:p w14:paraId="20661A8F" w14:textId="77777777" w:rsidR="0023488C" w:rsidRPr="008D2070" w:rsidRDefault="0023488C" w:rsidP="008D2070">
      <w:pPr>
        <w:numPr>
          <w:ilvl w:val="0"/>
          <w:numId w:val="41"/>
        </w:numPr>
        <w:shd w:val="clear" w:color="auto" w:fill="FFFF99"/>
        <w:spacing w:before="100" w:beforeAutospacing="1" w:after="100" w:afterAutospacing="1" w:line="240" w:lineRule="auto"/>
        <w:rPr>
          <w:rFonts w:cstheme="minorHAnsi"/>
        </w:rPr>
      </w:pPr>
      <w:r w:rsidRPr="008D2070">
        <w:rPr>
          <w:rStyle w:val="Textoennegrita"/>
          <w:rFonts w:cstheme="minorHAnsi"/>
        </w:rPr>
        <w:t>Para cada equipo:</w:t>
      </w:r>
    </w:p>
    <w:p w14:paraId="0815A064"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Un tablero o cartulina grande (alternativa si se cuenta con recursos, impresión de laberitos en cuarto de cartulina para agilidad del proceso)</w:t>
      </w:r>
    </w:p>
    <w:p w14:paraId="40B6D7E5"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Marcadores o lápices de colores.</w:t>
      </w:r>
    </w:p>
    <w:p w14:paraId="4185558A"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Tijeras.</w:t>
      </w:r>
    </w:p>
    <w:p w14:paraId="332F77CF"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Goma de pegar.</w:t>
      </w:r>
    </w:p>
    <w:p w14:paraId="3F141086"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Cartulinas o papeles de colores.</w:t>
      </w:r>
    </w:p>
    <w:p w14:paraId="7FCAB3BA"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Objetos pequeños (por ejemplo, piedras, botones, monedas).</w:t>
      </w:r>
    </w:p>
    <w:p w14:paraId="1E5DD89D"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Instrucciones del juego.</w:t>
      </w:r>
    </w:p>
    <w:p w14:paraId="114BC432" w14:textId="77777777" w:rsidR="0023488C" w:rsidRPr="008D2070" w:rsidRDefault="0023488C" w:rsidP="008D2070">
      <w:pPr>
        <w:numPr>
          <w:ilvl w:val="0"/>
          <w:numId w:val="41"/>
        </w:numPr>
        <w:shd w:val="clear" w:color="auto" w:fill="FFFF99"/>
        <w:spacing w:before="100" w:beforeAutospacing="1" w:after="100" w:afterAutospacing="1" w:line="240" w:lineRule="auto"/>
        <w:rPr>
          <w:rFonts w:cstheme="minorHAnsi"/>
        </w:rPr>
      </w:pPr>
      <w:r w:rsidRPr="008D2070">
        <w:rPr>
          <w:rStyle w:val="Textoennegrita"/>
          <w:rFonts w:cstheme="minorHAnsi"/>
        </w:rPr>
        <w:t>Para el facilitador:</w:t>
      </w:r>
    </w:p>
    <w:p w14:paraId="22B27EBE"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Cronómetro.</w:t>
      </w:r>
    </w:p>
    <w:p w14:paraId="34B50AED" w14:textId="77777777" w:rsidR="0023488C" w:rsidRPr="008D2070" w:rsidRDefault="0023488C" w:rsidP="008D2070">
      <w:pPr>
        <w:numPr>
          <w:ilvl w:val="1"/>
          <w:numId w:val="41"/>
        </w:numPr>
        <w:shd w:val="clear" w:color="auto" w:fill="FFFF99"/>
        <w:spacing w:before="100" w:beforeAutospacing="1" w:after="100" w:afterAutospacing="1" w:line="240" w:lineRule="auto"/>
        <w:rPr>
          <w:rFonts w:cstheme="minorHAnsi"/>
        </w:rPr>
      </w:pPr>
      <w:r w:rsidRPr="008D2070">
        <w:rPr>
          <w:rFonts w:cstheme="minorHAnsi"/>
        </w:rPr>
        <w:t>Hojas de papel para tomar notas.</w:t>
      </w:r>
    </w:p>
    <w:p w14:paraId="20710004"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Desarrollo:</w:t>
      </w:r>
    </w:p>
    <w:p w14:paraId="2A1A4BBB" w14:textId="77777777" w:rsidR="0023488C" w:rsidRPr="008D2070" w:rsidRDefault="0023488C" w:rsidP="008D2070">
      <w:pPr>
        <w:pStyle w:val="NormalWeb"/>
        <w:numPr>
          <w:ilvl w:val="0"/>
          <w:numId w:val="47"/>
        </w:numPr>
        <w:shd w:val="clear" w:color="auto" w:fill="FFFF99"/>
        <w:rPr>
          <w:rStyle w:val="Textoennegrita"/>
          <w:rFonts w:asciiTheme="minorHAnsi" w:hAnsiTheme="minorHAnsi" w:cstheme="minorHAnsi"/>
        </w:rPr>
      </w:pPr>
      <w:r w:rsidRPr="008D2070">
        <w:rPr>
          <w:rStyle w:val="Textoennegrita"/>
          <w:rFonts w:asciiTheme="minorHAnsi" w:hAnsiTheme="minorHAnsi" w:cstheme="minorHAnsi"/>
        </w:rPr>
        <w:t>Preparación:</w:t>
      </w:r>
    </w:p>
    <w:p w14:paraId="4DD81A34" w14:textId="77777777" w:rsidR="0023488C" w:rsidRPr="008D2070" w:rsidRDefault="0023488C" w:rsidP="008D2070">
      <w:pPr>
        <w:pStyle w:val="NormalWeb"/>
        <w:numPr>
          <w:ilvl w:val="0"/>
          <w:numId w:val="48"/>
        </w:numPr>
        <w:shd w:val="clear" w:color="auto" w:fill="FFFF99"/>
        <w:rPr>
          <w:rStyle w:val="Textoennegrita"/>
          <w:rFonts w:asciiTheme="minorHAnsi" w:hAnsiTheme="minorHAnsi" w:cstheme="minorHAnsi"/>
        </w:rPr>
      </w:pPr>
      <w:r w:rsidRPr="008D2070">
        <w:rPr>
          <w:rStyle w:val="Textoennegrita"/>
          <w:rFonts w:asciiTheme="minorHAnsi" w:hAnsiTheme="minorHAnsi" w:cstheme="minorHAnsi"/>
        </w:rPr>
        <w:t>Dividir a los participantes en equipos de 4-5 personas.</w:t>
      </w:r>
    </w:p>
    <w:p w14:paraId="76720B7D" w14:textId="77777777" w:rsidR="0023488C" w:rsidRPr="008D2070" w:rsidRDefault="0023488C" w:rsidP="008D2070">
      <w:pPr>
        <w:pStyle w:val="NormalWeb"/>
        <w:numPr>
          <w:ilvl w:val="0"/>
          <w:numId w:val="48"/>
        </w:numPr>
        <w:shd w:val="clear" w:color="auto" w:fill="FFFF99"/>
        <w:rPr>
          <w:rStyle w:val="Textoennegrita"/>
          <w:rFonts w:asciiTheme="minorHAnsi" w:hAnsiTheme="minorHAnsi" w:cstheme="minorHAnsi"/>
        </w:rPr>
      </w:pPr>
      <w:r w:rsidRPr="008D2070">
        <w:rPr>
          <w:rStyle w:val="Textoennegrita"/>
          <w:rFonts w:asciiTheme="minorHAnsi" w:hAnsiTheme="minorHAnsi" w:cstheme="minorHAnsi"/>
        </w:rPr>
        <w:t>Proporcionar a cada equipo los materiales necesarios.</w:t>
      </w:r>
    </w:p>
    <w:p w14:paraId="102FA902" w14:textId="77777777" w:rsidR="0023488C" w:rsidRPr="008D2070" w:rsidRDefault="0023488C" w:rsidP="008D2070">
      <w:pPr>
        <w:pStyle w:val="NormalWeb"/>
        <w:numPr>
          <w:ilvl w:val="0"/>
          <w:numId w:val="48"/>
        </w:numPr>
        <w:shd w:val="clear" w:color="auto" w:fill="FFFF99"/>
        <w:rPr>
          <w:rFonts w:asciiTheme="minorHAnsi" w:hAnsiTheme="minorHAnsi" w:cstheme="minorHAnsi"/>
          <w:b/>
          <w:bCs/>
        </w:rPr>
      </w:pPr>
      <w:r w:rsidRPr="008D2070">
        <w:rPr>
          <w:rStyle w:val="Textoennegrita"/>
          <w:rFonts w:asciiTheme="minorHAnsi" w:hAnsiTheme="minorHAnsi" w:cstheme="minorHAnsi"/>
        </w:rPr>
        <w:t>Explicar las reglas del juego a los participantes.</w:t>
      </w:r>
    </w:p>
    <w:p w14:paraId="0F73691A"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2. Desarrollo de la actividad:</w:t>
      </w:r>
    </w:p>
    <w:p w14:paraId="5993C6D6"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Fase 1: Creación del laberinto:</w:t>
      </w:r>
    </w:p>
    <w:p w14:paraId="153FE905" w14:textId="77777777" w:rsidR="0023488C" w:rsidRPr="008D2070" w:rsidRDefault="0023488C" w:rsidP="008D2070">
      <w:pPr>
        <w:numPr>
          <w:ilvl w:val="0"/>
          <w:numId w:val="42"/>
        </w:numPr>
        <w:shd w:val="clear" w:color="auto" w:fill="FFFF99"/>
        <w:spacing w:before="100" w:beforeAutospacing="1" w:after="100" w:afterAutospacing="1" w:line="240" w:lineRule="auto"/>
        <w:rPr>
          <w:rFonts w:cstheme="minorHAnsi"/>
          <w:b/>
          <w:bCs/>
        </w:rPr>
      </w:pPr>
      <w:r w:rsidRPr="008D2070">
        <w:rPr>
          <w:rStyle w:val="Textoennegrita"/>
          <w:rFonts w:cstheme="minorHAnsi"/>
        </w:rPr>
        <w:t>Cada equipo diseña y crea su propio laberinto en el tablero o cartulina.</w:t>
      </w:r>
    </w:p>
    <w:p w14:paraId="4FDB2029" w14:textId="77777777" w:rsidR="0023488C" w:rsidRPr="008D2070" w:rsidRDefault="0023488C" w:rsidP="008D2070">
      <w:pPr>
        <w:numPr>
          <w:ilvl w:val="0"/>
          <w:numId w:val="42"/>
        </w:numPr>
        <w:shd w:val="clear" w:color="auto" w:fill="FFFF99"/>
        <w:spacing w:before="100" w:beforeAutospacing="1" w:after="100" w:afterAutospacing="1" w:line="240" w:lineRule="auto"/>
        <w:rPr>
          <w:rFonts w:cstheme="minorHAnsi"/>
          <w:b/>
          <w:bCs/>
        </w:rPr>
      </w:pPr>
      <w:r w:rsidRPr="008D2070">
        <w:rPr>
          <w:rStyle w:val="Textoennegrita"/>
          <w:rFonts w:cstheme="minorHAnsi"/>
        </w:rPr>
        <w:t>El laberinto debe tener un inicio, un final y un camino que los conecte.</w:t>
      </w:r>
    </w:p>
    <w:p w14:paraId="246D9957" w14:textId="77777777" w:rsidR="0023488C" w:rsidRPr="008D2070" w:rsidRDefault="0023488C" w:rsidP="008D2070">
      <w:pPr>
        <w:numPr>
          <w:ilvl w:val="0"/>
          <w:numId w:val="42"/>
        </w:numPr>
        <w:shd w:val="clear" w:color="auto" w:fill="FFFF99"/>
        <w:spacing w:before="100" w:beforeAutospacing="1" w:after="100" w:afterAutospacing="1" w:line="240" w:lineRule="auto"/>
        <w:rPr>
          <w:rFonts w:cstheme="minorHAnsi"/>
          <w:b/>
          <w:bCs/>
        </w:rPr>
      </w:pPr>
      <w:r w:rsidRPr="008D2070">
        <w:rPr>
          <w:rStyle w:val="Textoennegrita"/>
          <w:rFonts w:cstheme="minorHAnsi"/>
        </w:rPr>
        <w:t>Los equipos pueden utilizar su creatividad para agregar obstáculos, trampas y elementos sorpresa al laberinto.</w:t>
      </w:r>
    </w:p>
    <w:p w14:paraId="1BA06D48"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lastRenderedPageBreak/>
        <w:t>Fase 2: Exploración del laberinto:</w:t>
      </w:r>
    </w:p>
    <w:p w14:paraId="748D325A" w14:textId="77777777" w:rsidR="0023488C" w:rsidRPr="008D2070" w:rsidRDefault="0023488C" w:rsidP="008D2070">
      <w:pPr>
        <w:numPr>
          <w:ilvl w:val="0"/>
          <w:numId w:val="43"/>
        </w:numPr>
        <w:shd w:val="clear" w:color="auto" w:fill="FFFF99"/>
        <w:spacing w:before="100" w:beforeAutospacing="1" w:after="100" w:afterAutospacing="1" w:line="240" w:lineRule="auto"/>
        <w:rPr>
          <w:rFonts w:cstheme="minorHAnsi"/>
          <w:b/>
          <w:bCs/>
        </w:rPr>
      </w:pPr>
      <w:r w:rsidRPr="008D2070">
        <w:rPr>
          <w:rStyle w:val="Textoennegrita"/>
          <w:rFonts w:cstheme="minorHAnsi"/>
        </w:rPr>
        <w:t>Un miembro de cada equipo, con los ojos vendados, intenta recorrer el laberinto creado por otro equipo, guiado por las instrucciones de sus compañeros.</w:t>
      </w:r>
    </w:p>
    <w:p w14:paraId="67D1A6AC" w14:textId="77777777" w:rsidR="0023488C" w:rsidRPr="008D2070" w:rsidRDefault="0023488C" w:rsidP="008D2070">
      <w:pPr>
        <w:numPr>
          <w:ilvl w:val="0"/>
          <w:numId w:val="43"/>
        </w:numPr>
        <w:shd w:val="clear" w:color="auto" w:fill="FFFF99"/>
        <w:spacing w:before="100" w:beforeAutospacing="1" w:after="100" w:afterAutospacing="1" w:line="240" w:lineRule="auto"/>
        <w:rPr>
          <w:rFonts w:cstheme="minorHAnsi"/>
          <w:b/>
          <w:bCs/>
        </w:rPr>
      </w:pPr>
      <w:r w:rsidRPr="008D2070">
        <w:rPr>
          <w:rStyle w:val="Textoennegrita"/>
          <w:rFonts w:cstheme="minorHAnsi"/>
        </w:rPr>
        <w:t>Los compañeros solo pueden dar instrucciones verbales al participante con los ojos vendados.</w:t>
      </w:r>
    </w:p>
    <w:p w14:paraId="70F3F79D" w14:textId="77777777" w:rsidR="0023488C" w:rsidRPr="008D2070" w:rsidRDefault="0023488C" w:rsidP="008D2070">
      <w:pPr>
        <w:numPr>
          <w:ilvl w:val="0"/>
          <w:numId w:val="43"/>
        </w:numPr>
        <w:shd w:val="clear" w:color="auto" w:fill="FFFF99"/>
        <w:spacing w:before="100" w:beforeAutospacing="1" w:after="100" w:afterAutospacing="1" w:line="240" w:lineRule="auto"/>
        <w:rPr>
          <w:rFonts w:cstheme="minorHAnsi"/>
          <w:b/>
          <w:bCs/>
        </w:rPr>
      </w:pPr>
      <w:r w:rsidRPr="008D2070">
        <w:rPr>
          <w:rStyle w:val="Textoennegrita"/>
          <w:rFonts w:cstheme="minorHAnsi"/>
        </w:rPr>
        <w:t>No se permite tocar al participante ni al laberinto.</w:t>
      </w:r>
    </w:p>
    <w:p w14:paraId="5A6F27C9" w14:textId="77777777" w:rsidR="0023488C" w:rsidRPr="008D2070" w:rsidRDefault="0023488C" w:rsidP="008D2070">
      <w:pPr>
        <w:numPr>
          <w:ilvl w:val="0"/>
          <w:numId w:val="43"/>
        </w:numPr>
        <w:shd w:val="clear" w:color="auto" w:fill="FFFF99"/>
        <w:spacing w:before="100" w:beforeAutospacing="1" w:after="100" w:afterAutospacing="1" w:line="240" w:lineRule="auto"/>
        <w:rPr>
          <w:rFonts w:cstheme="minorHAnsi"/>
          <w:b/>
          <w:bCs/>
        </w:rPr>
      </w:pPr>
      <w:r w:rsidRPr="008D2070">
        <w:rPr>
          <w:rStyle w:val="Textoennegrita"/>
          <w:rFonts w:cstheme="minorHAnsi"/>
        </w:rPr>
        <w:t>El objetivo es que el participante con los ojos vendados llegue al final del laberinto en el menor tiempo posible.</w:t>
      </w:r>
    </w:p>
    <w:p w14:paraId="75563DA2"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Fase 3: Reflexión y análisis:</w:t>
      </w:r>
    </w:p>
    <w:p w14:paraId="0887541C" w14:textId="77777777" w:rsidR="0023488C" w:rsidRPr="008D2070" w:rsidRDefault="0023488C" w:rsidP="008D2070">
      <w:pPr>
        <w:numPr>
          <w:ilvl w:val="0"/>
          <w:numId w:val="44"/>
        </w:numPr>
        <w:shd w:val="clear" w:color="auto" w:fill="FFFF99"/>
        <w:spacing w:before="100" w:beforeAutospacing="1" w:after="100" w:afterAutospacing="1" w:line="240" w:lineRule="auto"/>
        <w:rPr>
          <w:rFonts w:cstheme="minorHAnsi"/>
          <w:b/>
          <w:bCs/>
        </w:rPr>
      </w:pPr>
      <w:r w:rsidRPr="008D2070">
        <w:rPr>
          <w:rStyle w:val="Textoennegrita"/>
          <w:rFonts w:cstheme="minorHAnsi"/>
        </w:rPr>
        <w:t>Una vez que todos los miembros del equipo hayan recorrido el laberinto, se realiza una discusión grupal.</w:t>
      </w:r>
    </w:p>
    <w:p w14:paraId="4AB26B25" w14:textId="77777777" w:rsidR="0023488C" w:rsidRPr="008D2070" w:rsidRDefault="0023488C" w:rsidP="008D2070">
      <w:pPr>
        <w:numPr>
          <w:ilvl w:val="0"/>
          <w:numId w:val="44"/>
        </w:numPr>
        <w:shd w:val="clear" w:color="auto" w:fill="FFFF99"/>
        <w:spacing w:before="100" w:beforeAutospacing="1" w:after="100" w:afterAutospacing="1" w:line="240" w:lineRule="auto"/>
        <w:rPr>
          <w:rFonts w:cstheme="minorHAnsi"/>
          <w:b/>
          <w:bCs/>
        </w:rPr>
      </w:pPr>
      <w:r w:rsidRPr="008D2070">
        <w:rPr>
          <w:rStyle w:val="Textoennegrita"/>
          <w:rFonts w:cstheme="minorHAnsi"/>
        </w:rPr>
        <w:t>Se comparten las experiencias de cada participante, tanto del que recorrió el laberinto como de los que dieron instrucciones.</w:t>
      </w:r>
    </w:p>
    <w:p w14:paraId="39C55464" w14:textId="77777777" w:rsidR="0023488C" w:rsidRPr="008D2070" w:rsidRDefault="0023488C" w:rsidP="008D2070">
      <w:pPr>
        <w:numPr>
          <w:ilvl w:val="0"/>
          <w:numId w:val="44"/>
        </w:numPr>
        <w:shd w:val="clear" w:color="auto" w:fill="FFFF99"/>
        <w:spacing w:before="100" w:beforeAutospacing="1" w:after="100" w:afterAutospacing="1" w:line="240" w:lineRule="auto"/>
        <w:rPr>
          <w:rFonts w:cstheme="minorHAnsi"/>
          <w:b/>
          <w:bCs/>
        </w:rPr>
      </w:pPr>
      <w:r w:rsidRPr="008D2070">
        <w:rPr>
          <w:rStyle w:val="Textoennegrita"/>
          <w:rFonts w:cstheme="minorHAnsi"/>
        </w:rPr>
        <w:t>Se analizan las estrategias utilizadas para completar el desafío, identificando los aciertos y errores.</w:t>
      </w:r>
    </w:p>
    <w:p w14:paraId="62435405" w14:textId="77777777" w:rsidR="0023488C" w:rsidRPr="008D2070" w:rsidRDefault="0023488C" w:rsidP="008D2070">
      <w:pPr>
        <w:numPr>
          <w:ilvl w:val="0"/>
          <w:numId w:val="44"/>
        </w:numPr>
        <w:shd w:val="clear" w:color="auto" w:fill="FFFF99"/>
        <w:spacing w:before="100" w:beforeAutospacing="1" w:after="100" w:afterAutospacing="1" w:line="240" w:lineRule="auto"/>
        <w:rPr>
          <w:rFonts w:cstheme="minorHAnsi"/>
          <w:b/>
          <w:bCs/>
        </w:rPr>
      </w:pPr>
      <w:r w:rsidRPr="008D2070">
        <w:rPr>
          <w:rStyle w:val="Textoennegrita"/>
          <w:rFonts w:cstheme="minorHAnsi"/>
        </w:rPr>
        <w:t>Se reflexiona sobre las habilidades de aprendizaje a aprender y desaprender utilizadas durante la actividad.</w:t>
      </w:r>
    </w:p>
    <w:p w14:paraId="4BFB3FE6"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Fase 4: Iteración y mejora:</w:t>
      </w:r>
    </w:p>
    <w:p w14:paraId="00CF2C9B" w14:textId="77777777" w:rsidR="0023488C" w:rsidRPr="008D2070" w:rsidRDefault="0023488C" w:rsidP="008D2070">
      <w:pPr>
        <w:numPr>
          <w:ilvl w:val="0"/>
          <w:numId w:val="45"/>
        </w:numPr>
        <w:shd w:val="clear" w:color="auto" w:fill="FFFF99"/>
        <w:spacing w:before="100" w:beforeAutospacing="1" w:after="100" w:afterAutospacing="1" w:line="240" w:lineRule="auto"/>
        <w:rPr>
          <w:rFonts w:cstheme="minorHAnsi"/>
          <w:b/>
          <w:bCs/>
        </w:rPr>
      </w:pPr>
      <w:r w:rsidRPr="008D2070">
        <w:rPr>
          <w:rStyle w:val="Textoennegrita"/>
          <w:rFonts w:cstheme="minorHAnsi"/>
        </w:rPr>
        <w:t>Los equipos modifican su laberinto en función de las experiencias y aprendizajes de la fase anterior.</w:t>
      </w:r>
    </w:p>
    <w:p w14:paraId="26EEE5D1" w14:textId="77777777" w:rsidR="0023488C" w:rsidRPr="008D2070" w:rsidRDefault="0023488C" w:rsidP="008D2070">
      <w:pPr>
        <w:numPr>
          <w:ilvl w:val="0"/>
          <w:numId w:val="45"/>
        </w:numPr>
        <w:shd w:val="clear" w:color="auto" w:fill="FFFF99"/>
        <w:spacing w:before="100" w:beforeAutospacing="1" w:after="100" w:afterAutospacing="1" w:line="240" w:lineRule="auto"/>
        <w:rPr>
          <w:rFonts w:cstheme="minorHAnsi"/>
          <w:b/>
          <w:bCs/>
        </w:rPr>
      </w:pPr>
      <w:r w:rsidRPr="008D2070">
        <w:rPr>
          <w:rStyle w:val="Textoennegrita"/>
          <w:rFonts w:cstheme="minorHAnsi"/>
        </w:rPr>
        <w:t>Se repite la fase 2 y 3, esta vez con los laberintos modificados.</w:t>
      </w:r>
    </w:p>
    <w:p w14:paraId="35F33C8C" w14:textId="77777777" w:rsidR="0023488C" w:rsidRPr="008D2070" w:rsidRDefault="0023488C" w:rsidP="008D2070">
      <w:pPr>
        <w:numPr>
          <w:ilvl w:val="0"/>
          <w:numId w:val="45"/>
        </w:numPr>
        <w:shd w:val="clear" w:color="auto" w:fill="FFFF99"/>
        <w:spacing w:before="100" w:beforeAutospacing="1" w:after="100" w:afterAutospacing="1" w:line="240" w:lineRule="auto"/>
        <w:rPr>
          <w:rFonts w:cstheme="minorHAnsi"/>
          <w:b/>
          <w:bCs/>
        </w:rPr>
      </w:pPr>
      <w:r w:rsidRPr="008D2070">
        <w:rPr>
          <w:rStyle w:val="Textoennegrita"/>
          <w:rFonts w:cstheme="minorHAnsi"/>
        </w:rPr>
        <w:t>Se compara el rendimiento de los equipos antes y después de la modificación del laberinto.</w:t>
      </w:r>
    </w:p>
    <w:p w14:paraId="4F669FFC" w14:textId="77777777" w:rsidR="0023488C" w:rsidRPr="008D2070" w:rsidRDefault="0023488C" w:rsidP="008D2070">
      <w:pPr>
        <w:pStyle w:val="NormalWeb"/>
        <w:shd w:val="clear" w:color="auto" w:fill="FFFF99"/>
        <w:rPr>
          <w:rFonts w:asciiTheme="minorHAnsi" w:hAnsiTheme="minorHAnsi" w:cstheme="minorHAnsi"/>
        </w:rPr>
      </w:pPr>
      <w:r w:rsidRPr="008D2070">
        <w:rPr>
          <w:rStyle w:val="Textoennegrita"/>
          <w:rFonts w:asciiTheme="minorHAnsi" w:hAnsiTheme="minorHAnsi" w:cstheme="minorHAnsi"/>
        </w:rPr>
        <w:t>3. Cierre de la actividad:</w:t>
      </w:r>
    </w:p>
    <w:p w14:paraId="2F1475E4" w14:textId="77777777" w:rsidR="0023488C" w:rsidRPr="008D2070" w:rsidRDefault="0023488C" w:rsidP="008D2070">
      <w:pPr>
        <w:numPr>
          <w:ilvl w:val="0"/>
          <w:numId w:val="46"/>
        </w:numPr>
        <w:shd w:val="clear" w:color="auto" w:fill="FFFF99"/>
        <w:spacing w:before="100" w:beforeAutospacing="1" w:after="100" w:afterAutospacing="1" w:line="240" w:lineRule="auto"/>
        <w:rPr>
          <w:rFonts w:cstheme="minorHAnsi"/>
          <w:b/>
          <w:bCs/>
        </w:rPr>
      </w:pPr>
      <w:r w:rsidRPr="008D2070">
        <w:rPr>
          <w:rStyle w:val="Textoennegrita"/>
          <w:rFonts w:cstheme="minorHAnsi"/>
        </w:rPr>
        <w:t>El facilitador resume los aprendizajes clave de la actividad.</w:t>
      </w:r>
    </w:p>
    <w:p w14:paraId="3EFB8285" w14:textId="77777777" w:rsidR="0023488C" w:rsidRPr="008D2070" w:rsidRDefault="0023488C" w:rsidP="008D2070">
      <w:pPr>
        <w:numPr>
          <w:ilvl w:val="0"/>
          <w:numId w:val="46"/>
        </w:numPr>
        <w:shd w:val="clear" w:color="auto" w:fill="FFFF99"/>
        <w:spacing w:before="100" w:beforeAutospacing="1" w:after="100" w:afterAutospacing="1" w:line="240" w:lineRule="auto"/>
        <w:rPr>
          <w:rFonts w:cstheme="minorHAnsi"/>
          <w:b/>
          <w:bCs/>
        </w:rPr>
      </w:pPr>
      <w:r w:rsidRPr="008D2070">
        <w:rPr>
          <w:rStyle w:val="Textoennegrita"/>
          <w:rFonts w:cstheme="minorHAnsi"/>
        </w:rPr>
        <w:t>Se invita a los participantes a compartir sus reflexiones sobre la importancia de aprender a aprender y desaprender.</w:t>
      </w:r>
    </w:p>
    <w:p w14:paraId="51CB0839" w14:textId="5B6DC6F9" w:rsidR="0023488C" w:rsidRPr="008D2070" w:rsidRDefault="0023488C" w:rsidP="008D2070">
      <w:pPr>
        <w:numPr>
          <w:ilvl w:val="0"/>
          <w:numId w:val="46"/>
        </w:numPr>
        <w:shd w:val="clear" w:color="auto" w:fill="FFFF99"/>
        <w:spacing w:before="100" w:beforeAutospacing="1" w:after="100" w:afterAutospacing="1" w:line="240" w:lineRule="auto"/>
        <w:rPr>
          <w:rFonts w:cstheme="minorHAnsi"/>
          <w:b/>
          <w:bCs/>
        </w:rPr>
      </w:pPr>
      <w:r w:rsidRPr="008D2070">
        <w:rPr>
          <w:rStyle w:val="Textoennegrita"/>
          <w:rFonts w:cstheme="minorHAnsi"/>
        </w:rPr>
        <w:t>Se fomenta la aplicación de las habilidades desarrolladas en la actividad a otros contextos de aprendizaje</w:t>
      </w:r>
      <w:r w:rsidR="008D2070">
        <w:rPr>
          <w:rStyle w:val="Textoennegrita"/>
          <w:rFonts w:cstheme="minorHAnsi"/>
        </w:rPr>
        <w:t>.</w:t>
      </w:r>
    </w:p>
    <w:bookmarkEnd w:id="0"/>
    <w:p w14:paraId="3223F9A2" w14:textId="77777777" w:rsidR="0023488C" w:rsidRDefault="0023488C" w:rsidP="0023488C">
      <w:pPr>
        <w:pStyle w:val="Prrafodelista"/>
        <w:ind w:left="360"/>
      </w:pPr>
    </w:p>
    <w:p w14:paraId="1B999964" w14:textId="77777777" w:rsidR="00994F99" w:rsidRDefault="00994F99" w:rsidP="0023488C">
      <w:pPr>
        <w:pStyle w:val="Prrafodelista"/>
        <w:ind w:left="360"/>
      </w:pPr>
    </w:p>
    <w:p w14:paraId="1E0953DC" w14:textId="77777777" w:rsidR="00994F99" w:rsidRDefault="00994F99" w:rsidP="00994F99">
      <w:pPr>
        <w:spacing w:after="0" w:line="240" w:lineRule="auto"/>
        <w:ind w:left="708"/>
        <w:rPr>
          <w:rFonts w:ascii="Arial" w:hAnsi="Arial" w:cs="Arial"/>
          <w:b/>
          <w:iCs/>
          <w:sz w:val="20"/>
          <w:szCs w:val="20"/>
          <w:lang w:val="es-MX"/>
        </w:rPr>
      </w:pPr>
      <w:r w:rsidRPr="005F715E">
        <w:rPr>
          <w:rFonts w:ascii="Arial" w:hAnsi="Arial" w:cs="Arial"/>
          <w:b/>
          <w:iCs/>
          <w:sz w:val="20"/>
          <w:szCs w:val="20"/>
          <w:lang w:val="es-MX"/>
        </w:rPr>
        <w:t>3.3.</w:t>
      </w:r>
      <w:r>
        <w:rPr>
          <w:rFonts w:ascii="Arial" w:hAnsi="Arial" w:cs="Arial"/>
          <w:b/>
          <w:iCs/>
          <w:sz w:val="20"/>
          <w:szCs w:val="20"/>
          <w:lang w:val="es-MX"/>
        </w:rPr>
        <w:t>3.2</w:t>
      </w:r>
      <w:r w:rsidRPr="005F715E">
        <w:rPr>
          <w:rFonts w:ascii="Arial" w:hAnsi="Arial" w:cs="Arial"/>
          <w:b/>
          <w:iCs/>
          <w:sz w:val="20"/>
          <w:szCs w:val="20"/>
          <w:lang w:val="es-MX"/>
        </w:rPr>
        <w:t xml:space="preserve"> </w:t>
      </w:r>
      <w:r w:rsidRPr="003B5B46">
        <w:rPr>
          <w:rFonts w:ascii="Arial" w:hAnsi="Arial" w:cs="Arial"/>
          <w:sz w:val="20"/>
          <w:szCs w:val="20"/>
          <w:lang w:val="es-MX"/>
        </w:rPr>
        <w:t xml:space="preserve">Participe activamente con su equipo en el desarrollo de la </w:t>
      </w:r>
      <w:r>
        <w:rPr>
          <w:rFonts w:ascii="Arial" w:hAnsi="Arial" w:cs="Arial"/>
          <w:b/>
          <w:iCs/>
          <w:sz w:val="20"/>
          <w:szCs w:val="20"/>
          <w:lang w:val="es-MX"/>
        </w:rPr>
        <w:t xml:space="preserve">Construcción de un molino de viento </w:t>
      </w:r>
    </w:p>
    <w:p w14:paraId="66E2D099" w14:textId="77777777" w:rsidR="00994F99" w:rsidRDefault="00994F99" w:rsidP="00994F99">
      <w:pPr>
        <w:spacing w:after="0" w:line="240" w:lineRule="auto"/>
        <w:rPr>
          <w:rFonts w:ascii="Arial" w:hAnsi="Arial" w:cs="Arial"/>
          <w:b/>
          <w:iCs/>
          <w:sz w:val="20"/>
          <w:szCs w:val="20"/>
          <w:lang w:val="es-MX"/>
        </w:rPr>
      </w:pPr>
    </w:p>
    <w:p w14:paraId="266967D5" w14:textId="77777777" w:rsidR="00994F99" w:rsidRPr="00132F31" w:rsidRDefault="00994F99" w:rsidP="00994F99">
      <w:pPr>
        <w:spacing w:after="0" w:line="240" w:lineRule="auto"/>
        <w:ind w:left="708"/>
        <w:rPr>
          <w:rFonts w:ascii="Arial" w:eastAsia="Arial" w:hAnsi="Arial" w:cs="Arial"/>
          <w:b/>
          <w:color w:val="ED7D31" w:themeColor="accent2"/>
          <w:sz w:val="20"/>
          <w:szCs w:val="20"/>
        </w:rPr>
      </w:pPr>
      <w:r w:rsidRPr="00132F31">
        <w:rPr>
          <w:rFonts w:ascii="Arial" w:hAnsi="Arial" w:cs="Arial"/>
          <w:b/>
          <w:iCs/>
          <w:color w:val="ED7D31" w:themeColor="accent2"/>
          <w:sz w:val="20"/>
          <w:szCs w:val="20"/>
          <w:lang w:val="es-MX"/>
        </w:rPr>
        <w:t>Vivenciar:</w:t>
      </w:r>
    </w:p>
    <w:p w14:paraId="34C11F96" w14:textId="77777777" w:rsidR="00994F99" w:rsidRPr="00E95F77" w:rsidRDefault="00994F99" w:rsidP="00994F99">
      <w:pPr>
        <w:tabs>
          <w:tab w:val="left" w:pos="4320"/>
          <w:tab w:val="left" w:pos="4485"/>
          <w:tab w:val="left" w:pos="5445"/>
        </w:tabs>
        <w:jc w:val="both"/>
        <w:rPr>
          <w:rFonts w:ascii="Arial" w:hAnsi="Arial" w:cs="Arial"/>
          <w:bCs/>
          <w:iCs/>
          <w:sz w:val="20"/>
          <w:szCs w:val="20"/>
          <w:lang w:val="es-ES"/>
        </w:rPr>
      </w:pPr>
      <w:r>
        <w:rPr>
          <w:rFonts w:cs="Arial"/>
          <w:noProof/>
          <w:lang w:eastAsia="es-CO"/>
        </w:rPr>
        <w:lastRenderedPageBreak/>
        <w:drawing>
          <wp:anchor distT="0" distB="0" distL="114300" distR="114300" simplePos="0" relativeHeight="251665408" behindDoc="0" locked="0" layoutInCell="1" allowOverlap="1" wp14:anchorId="2194B428" wp14:editId="60D018B4">
            <wp:simplePos x="0" y="0"/>
            <wp:positionH relativeFrom="margin">
              <wp:align>left</wp:align>
            </wp:positionH>
            <wp:positionV relativeFrom="paragraph">
              <wp:posOffset>13335</wp:posOffset>
            </wp:positionV>
            <wp:extent cx="1143000" cy="1390650"/>
            <wp:effectExtent l="0" t="0" r="0" b="0"/>
            <wp:wrapSquare wrapText="bothSides"/>
            <wp:docPr id="1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3000"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614B1">
        <w:rPr>
          <w:rFonts w:ascii="Arial" w:hAnsi="Arial" w:cs="Arial"/>
          <w:bCs/>
          <w:iCs/>
          <w:sz w:val="20"/>
          <w:szCs w:val="20"/>
          <w:lang w:val="es-MX"/>
        </w:rPr>
        <w:t xml:space="preserve">Estimado aprendiz, </w:t>
      </w:r>
      <w:r>
        <w:rPr>
          <w:rFonts w:ascii="Arial" w:hAnsi="Arial" w:cs="Arial"/>
          <w:bCs/>
          <w:iCs/>
          <w:sz w:val="20"/>
          <w:szCs w:val="20"/>
          <w:lang w:val="es-ES"/>
        </w:rPr>
        <w:t>e</w:t>
      </w:r>
      <w:r w:rsidRPr="00E95F77">
        <w:rPr>
          <w:rFonts w:ascii="Arial" w:hAnsi="Arial" w:cs="Arial"/>
          <w:bCs/>
          <w:iCs/>
          <w:sz w:val="20"/>
          <w:szCs w:val="20"/>
          <w:lang w:val="es-ES"/>
        </w:rPr>
        <w:t>sta actividad</w:t>
      </w:r>
      <w:r>
        <w:rPr>
          <w:rFonts w:ascii="Arial" w:hAnsi="Arial" w:cs="Arial"/>
          <w:bCs/>
          <w:iCs/>
          <w:sz w:val="20"/>
          <w:szCs w:val="20"/>
          <w:lang w:val="es-ES"/>
        </w:rPr>
        <w:t xml:space="preserve"> se orienta a la apropiación d</w:t>
      </w:r>
      <w:r w:rsidRPr="00E95F77">
        <w:rPr>
          <w:rFonts w:ascii="Arial" w:hAnsi="Arial" w:cs="Arial"/>
          <w:bCs/>
          <w:iCs/>
          <w:sz w:val="20"/>
          <w:szCs w:val="20"/>
          <w:lang w:val="es-ES"/>
        </w:rPr>
        <w:t xml:space="preserve">el concepto de estrategia personal, sus elementos y su relación con los proyectos, a través de la construcción de un molino de viento. </w:t>
      </w:r>
    </w:p>
    <w:p w14:paraId="6FE582B9" w14:textId="77777777" w:rsidR="00994F99" w:rsidRDefault="00994F99" w:rsidP="00994F99">
      <w:pPr>
        <w:jc w:val="both"/>
        <w:rPr>
          <w:rFonts w:ascii="Arial" w:eastAsia="Arial" w:hAnsi="Arial" w:cs="Arial"/>
          <w:bCs/>
          <w:sz w:val="20"/>
          <w:szCs w:val="20"/>
        </w:rPr>
      </w:pPr>
      <w:r>
        <w:rPr>
          <w:rFonts w:ascii="Arial" w:eastAsia="Arial" w:hAnsi="Arial" w:cs="Arial"/>
          <w:bCs/>
          <w:sz w:val="20"/>
          <w:szCs w:val="20"/>
        </w:rPr>
        <w:t>Conforme un equipo de 6 personas siguiendo las indicaciones del instructor. Debe seleccionar un nombre para su grupo y diseñar un logo que les diferencie de los demás.</w:t>
      </w:r>
    </w:p>
    <w:p w14:paraId="52D4ED1D" w14:textId="77777777" w:rsidR="00994F99" w:rsidRDefault="00994F99" w:rsidP="00994F99">
      <w:pPr>
        <w:jc w:val="both"/>
        <w:rPr>
          <w:rFonts w:ascii="Arial" w:eastAsia="Arial" w:hAnsi="Arial" w:cs="Arial"/>
          <w:bCs/>
          <w:sz w:val="20"/>
          <w:szCs w:val="20"/>
        </w:rPr>
      </w:pPr>
      <w:r>
        <w:rPr>
          <w:rFonts w:ascii="Arial" w:eastAsia="Arial" w:hAnsi="Arial" w:cs="Arial"/>
          <w:bCs/>
          <w:sz w:val="20"/>
          <w:szCs w:val="20"/>
        </w:rPr>
        <w:t>Construya un molino de viento a partir de los materiales dispuestos en el ambiente de formación. El molino debe cumplir con las siguientes condiciones:</w:t>
      </w:r>
    </w:p>
    <w:p w14:paraId="4D995FC1" w14:textId="77777777" w:rsidR="00994F99" w:rsidRDefault="00994F99" w:rsidP="00994F99">
      <w:pPr>
        <w:pStyle w:val="Prrafodelista"/>
        <w:numPr>
          <w:ilvl w:val="0"/>
          <w:numId w:val="53"/>
        </w:numPr>
        <w:spacing w:after="200" w:line="276" w:lineRule="auto"/>
        <w:jc w:val="both"/>
        <w:rPr>
          <w:rFonts w:ascii="Arial" w:eastAsia="Arial" w:hAnsi="Arial" w:cs="Arial"/>
          <w:bCs/>
          <w:sz w:val="20"/>
          <w:szCs w:val="20"/>
        </w:rPr>
      </w:pPr>
      <w:r w:rsidRPr="004360FC">
        <w:rPr>
          <w:rFonts w:ascii="Arial" w:eastAsia="Arial" w:hAnsi="Arial" w:cs="Arial"/>
          <w:bCs/>
          <w:sz w:val="20"/>
          <w:szCs w:val="20"/>
        </w:rPr>
        <w:t>Que sea resistente</w:t>
      </w:r>
    </w:p>
    <w:p w14:paraId="0FFB5060" w14:textId="77777777" w:rsidR="00994F99" w:rsidRDefault="00994F99" w:rsidP="00994F99">
      <w:pPr>
        <w:pStyle w:val="Prrafodelista"/>
        <w:numPr>
          <w:ilvl w:val="0"/>
          <w:numId w:val="53"/>
        </w:numPr>
        <w:spacing w:after="200" w:line="276" w:lineRule="auto"/>
        <w:jc w:val="both"/>
        <w:rPr>
          <w:rFonts w:ascii="Arial" w:eastAsia="Arial" w:hAnsi="Arial" w:cs="Arial"/>
          <w:bCs/>
          <w:sz w:val="20"/>
          <w:szCs w:val="20"/>
        </w:rPr>
      </w:pPr>
      <w:r w:rsidRPr="004360FC">
        <w:rPr>
          <w:rFonts w:ascii="Arial" w:eastAsia="Arial" w:hAnsi="Arial" w:cs="Arial"/>
          <w:bCs/>
          <w:sz w:val="20"/>
          <w:szCs w:val="20"/>
        </w:rPr>
        <w:t>Que sea funcional (es decir, que sus aspas sean capaces de moverse)</w:t>
      </w:r>
    </w:p>
    <w:p w14:paraId="37471D83" w14:textId="77777777" w:rsidR="00994F99" w:rsidRPr="004360FC" w:rsidRDefault="00994F99" w:rsidP="00994F99">
      <w:pPr>
        <w:pStyle w:val="Prrafodelista"/>
        <w:numPr>
          <w:ilvl w:val="0"/>
          <w:numId w:val="53"/>
        </w:numPr>
        <w:spacing w:after="200" w:line="276" w:lineRule="auto"/>
        <w:jc w:val="both"/>
        <w:rPr>
          <w:rFonts w:ascii="Arial" w:eastAsia="Arial" w:hAnsi="Arial" w:cs="Arial"/>
          <w:bCs/>
          <w:sz w:val="20"/>
          <w:szCs w:val="20"/>
        </w:rPr>
      </w:pPr>
      <w:r w:rsidRPr="004360FC">
        <w:rPr>
          <w:rFonts w:ascii="Arial" w:eastAsia="Arial" w:hAnsi="Arial" w:cs="Arial"/>
          <w:bCs/>
          <w:sz w:val="20"/>
          <w:szCs w:val="20"/>
        </w:rPr>
        <w:t>Que tenga 40 centímetros de alto</w:t>
      </w:r>
    </w:p>
    <w:p w14:paraId="3E43EBA1" w14:textId="77777777" w:rsidR="00994F99" w:rsidRDefault="00994F99" w:rsidP="00994F99">
      <w:pPr>
        <w:tabs>
          <w:tab w:val="left" w:pos="4320"/>
          <w:tab w:val="left" w:pos="4485"/>
          <w:tab w:val="left" w:pos="5445"/>
        </w:tabs>
        <w:ind w:left="708"/>
        <w:jc w:val="both"/>
        <w:rPr>
          <w:rFonts w:ascii="Arial" w:eastAsia="Arial" w:hAnsi="Arial" w:cs="Arial"/>
          <w:bCs/>
          <w:sz w:val="20"/>
          <w:szCs w:val="20"/>
        </w:rPr>
      </w:pPr>
      <w:r>
        <w:rPr>
          <w:rFonts w:ascii="Arial" w:eastAsia="Arial" w:hAnsi="Arial" w:cs="Arial"/>
          <w:bCs/>
          <w:sz w:val="20"/>
          <w:szCs w:val="20"/>
        </w:rPr>
        <w:t>Elabore el plan de acción de la construcción del molino, siguiendo las especificaciones del formato y las indicaciones del instructor.</w:t>
      </w:r>
    </w:p>
    <w:p w14:paraId="4EB34C70" w14:textId="77777777" w:rsidR="00994F99" w:rsidRPr="003C2700" w:rsidRDefault="00994F99" w:rsidP="00994F99">
      <w:pPr>
        <w:tabs>
          <w:tab w:val="left" w:pos="4320"/>
          <w:tab w:val="left" w:pos="4485"/>
          <w:tab w:val="left" w:pos="5445"/>
        </w:tabs>
        <w:ind w:left="708"/>
        <w:jc w:val="both"/>
        <w:rPr>
          <w:rFonts w:ascii="Arial" w:eastAsia="Arial" w:hAnsi="Arial" w:cs="Arial"/>
          <w:bCs/>
          <w:sz w:val="20"/>
          <w:szCs w:val="20"/>
          <w:lang w:val="es-MX"/>
        </w:rPr>
      </w:pPr>
      <w:r>
        <w:rPr>
          <w:rFonts w:ascii="Arial" w:eastAsia="Arial" w:hAnsi="Arial" w:cs="Arial"/>
          <w:bCs/>
          <w:sz w:val="20"/>
          <w:szCs w:val="20"/>
        </w:rPr>
        <w:t>Realice la venta del molino de viento, de acuerdo con los lineamientos del ejercicio. El molino recibirá una calificación, dependiendo de si cumple con los requerimientos. D</w:t>
      </w:r>
      <w:r>
        <w:rPr>
          <w:rFonts w:ascii="Arial" w:hAnsi="Arial" w:cs="Arial"/>
          <w:bCs/>
          <w:sz w:val="20"/>
          <w:szCs w:val="20"/>
          <w:lang w:val="es-MX"/>
        </w:rPr>
        <w:t>e acuerdo con las condiciones del ambiente de formación, el instructor consignará los puntajes de cada equipo en la pizarra.</w:t>
      </w:r>
    </w:p>
    <w:p w14:paraId="4F88536E" w14:textId="77777777" w:rsidR="00994F99" w:rsidRPr="005614B1" w:rsidRDefault="00994F99" w:rsidP="00994F99">
      <w:pPr>
        <w:tabs>
          <w:tab w:val="left" w:pos="4320"/>
          <w:tab w:val="left" w:pos="4485"/>
          <w:tab w:val="left" w:pos="5445"/>
        </w:tabs>
        <w:ind w:left="708"/>
        <w:jc w:val="both"/>
        <w:rPr>
          <w:rFonts w:ascii="Arial" w:eastAsia="Arial" w:hAnsi="Arial" w:cs="Arial"/>
          <w:bCs/>
          <w:sz w:val="20"/>
          <w:szCs w:val="20"/>
        </w:rPr>
      </w:pPr>
      <w:r>
        <w:rPr>
          <w:rFonts w:ascii="Arial" w:eastAsia="Arial" w:hAnsi="Arial" w:cs="Arial"/>
          <w:b/>
          <w:sz w:val="20"/>
          <w:szCs w:val="20"/>
        </w:rPr>
        <w:t>Duración</w:t>
      </w:r>
      <w:r w:rsidRPr="00386315">
        <w:rPr>
          <w:rFonts w:ascii="Arial" w:eastAsia="Arial" w:hAnsi="Arial" w:cs="Arial"/>
          <w:b/>
          <w:sz w:val="20"/>
          <w:szCs w:val="20"/>
        </w:rPr>
        <w:t xml:space="preserve">: </w:t>
      </w:r>
      <w:r w:rsidRPr="004360FC">
        <w:rPr>
          <w:rFonts w:ascii="Arial" w:eastAsia="Arial" w:hAnsi="Arial" w:cs="Arial"/>
          <w:sz w:val="20"/>
          <w:szCs w:val="20"/>
        </w:rPr>
        <w:t>60 minutos</w:t>
      </w:r>
    </w:p>
    <w:p w14:paraId="3BF58EA2" w14:textId="77777777" w:rsidR="00994F99" w:rsidRDefault="00994F99" w:rsidP="00994F99">
      <w:pPr>
        <w:tabs>
          <w:tab w:val="left" w:pos="4320"/>
          <w:tab w:val="left" w:pos="4485"/>
          <w:tab w:val="left" w:pos="5445"/>
        </w:tabs>
        <w:ind w:left="708"/>
        <w:jc w:val="both"/>
        <w:rPr>
          <w:rFonts w:ascii="Arial" w:eastAsia="Arial" w:hAnsi="Arial" w:cs="Arial"/>
          <w:bCs/>
          <w:sz w:val="20"/>
          <w:szCs w:val="20"/>
        </w:rPr>
      </w:pPr>
      <w:r w:rsidRPr="00132F31">
        <w:rPr>
          <w:rFonts w:ascii="Arial" w:eastAsia="Arial" w:hAnsi="Arial" w:cs="Arial"/>
          <w:b/>
          <w:bCs/>
          <w:color w:val="ED7D31" w:themeColor="accent2"/>
          <w:sz w:val="20"/>
          <w:szCs w:val="20"/>
        </w:rPr>
        <w:t>Compartir:</w:t>
      </w:r>
      <w:r w:rsidRPr="00132F31">
        <w:rPr>
          <w:rFonts w:ascii="Arial" w:eastAsia="Arial" w:hAnsi="Arial" w:cs="Arial"/>
          <w:bCs/>
          <w:color w:val="ED7D31" w:themeColor="accent2"/>
          <w:sz w:val="20"/>
          <w:szCs w:val="20"/>
        </w:rPr>
        <w:t xml:space="preserve"> </w:t>
      </w:r>
    </w:p>
    <w:p w14:paraId="566DB75D" w14:textId="77777777" w:rsidR="00994F99" w:rsidRDefault="00994F99" w:rsidP="00994F99">
      <w:pPr>
        <w:tabs>
          <w:tab w:val="left" w:pos="4320"/>
          <w:tab w:val="left" w:pos="4485"/>
          <w:tab w:val="left" w:pos="5445"/>
        </w:tabs>
        <w:ind w:left="708"/>
        <w:jc w:val="both"/>
        <w:rPr>
          <w:rFonts w:ascii="Arial" w:eastAsia="Arial" w:hAnsi="Arial" w:cs="Arial"/>
          <w:bCs/>
          <w:sz w:val="20"/>
          <w:szCs w:val="20"/>
        </w:rPr>
      </w:pPr>
      <w:r w:rsidRPr="005614B1">
        <w:rPr>
          <w:rFonts w:ascii="Arial" w:eastAsia="Arial" w:hAnsi="Arial" w:cs="Arial"/>
          <w:bCs/>
          <w:sz w:val="20"/>
          <w:szCs w:val="20"/>
        </w:rPr>
        <w:t>Responda l</w:t>
      </w:r>
      <w:r>
        <w:rPr>
          <w:rFonts w:ascii="Arial" w:eastAsia="Arial" w:hAnsi="Arial" w:cs="Arial"/>
          <w:bCs/>
          <w:sz w:val="20"/>
          <w:szCs w:val="20"/>
        </w:rPr>
        <w:t>a</w:t>
      </w:r>
      <w:r w:rsidRPr="005614B1">
        <w:rPr>
          <w:rFonts w:ascii="Arial" w:eastAsia="Arial" w:hAnsi="Arial" w:cs="Arial"/>
          <w:bCs/>
          <w:sz w:val="20"/>
          <w:szCs w:val="20"/>
        </w:rPr>
        <w:t xml:space="preserve"> siguiente </w:t>
      </w:r>
      <w:r>
        <w:rPr>
          <w:rFonts w:ascii="Arial" w:eastAsia="Arial" w:hAnsi="Arial" w:cs="Arial"/>
          <w:bCs/>
          <w:sz w:val="20"/>
          <w:szCs w:val="20"/>
        </w:rPr>
        <w:t>pregunta</w:t>
      </w:r>
      <w:r w:rsidRPr="005614B1">
        <w:rPr>
          <w:rFonts w:ascii="Arial" w:eastAsia="Arial" w:hAnsi="Arial" w:cs="Arial"/>
          <w:bCs/>
          <w:sz w:val="20"/>
          <w:szCs w:val="20"/>
        </w:rPr>
        <w:t xml:space="preserve"> </w:t>
      </w:r>
      <w:r>
        <w:rPr>
          <w:rFonts w:ascii="Arial" w:eastAsia="Arial" w:hAnsi="Arial" w:cs="Arial"/>
          <w:bCs/>
          <w:sz w:val="20"/>
          <w:szCs w:val="20"/>
        </w:rPr>
        <w:t>con base en la actividad realizada</w:t>
      </w:r>
      <w:r w:rsidRPr="005614B1">
        <w:rPr>
          <w:rFonts w:ascii="Arial" w:eastAsia="Arial" w:hAnsi="Arial" w:cs="Arial"/>
          <w:bCs/>
          <w:sz w:val="20"/>
          <w:szCs w:val="20"/>
        </w:rPr>
        <w:t xml:space="preserve">: </w:t>
      </w:r>
      <w:r w:rsidRPr="00F41501">
        <w:rPr>
          <w:rFonts w:ascii="Arial" w:eastAsia="Arial" w:hAnsi="Arial" w:cs="Arial"/>
          <w:bCs/>
          <w:sz w:val="20"/>
          <w:szCs w:val="20"/>
        </w:rPr>
        <w:t>¿Qué emociones / sensaciones / sentimientos afloraron durante el ejercicio?</w:t>
      </w:r>
    </w:p>
    <w:p w14:paraId="4A2054CF" w14:textId="77777777" w:rsidR="00994F99" w:rsidRPr="00C27DC6" w:rsidRDefault="00994F99" w:rsidP="00994F99">
      <w:pPr>
        <w:tabs>
          <w:tab w:val="left" w:pos="4320"/>
          <w:tab w:val="left" w:pos="4485"/>
          <w:tab w:val="left" w:pos="5445"/>
        </w:tabs>
        <w:ind w:left="708"/>
        <w:jc w:val="both"/>
        <w:rPr>
          <w:rFonts w:ascii="Arial" w:eastAsia="Arial" w:hAnsi="Arial" w:cs="Arial"/>
          <w:bCs/>
          <w:sz w:val="20"/>
          <w:szCs w:val="20"/>
        </w:rPr>
      </w:pPr>
      <w:r>
        <w:rPr>
          <w:rFonts w:ascii="Arial" w:eastAsia="Arial" w:hAnsi="Arial" w:cs="Arial"/>
          <w:b/>
          <w:sz w:val="20"/>
          <w:szCs w:val="20"/>
        </w:rPr>
        <w:t>Duración</w:t>
      </w:r>
      <w:r w:rsidRPr="00C27DC6">
        <w:rPr>
          <w:rFonts w:ascii="Arial" w:eastAsia="Arial" w:hAnsi="Arial" w:cs="Arial"/>
          <w:b/>
          <w:sz w:val="20"/>
          <w:szCs w:val="20"/>
        </w:rPr>
        <w:t xml:space="preserve">: </w:t>
      </w:r>
      <w:r w:rsidRPr="004360FC">
        <w:rPr>
          <w:rFonts w:ascii="Arial" w:eastAsia="Arial" w:hAnsi="Arial" w:cs="Arial"/>
          <w:sz w:val="20"/>
          <w:szCs w:val="20"/>
        </w:rPr>
        <w:t>10 minutos</w:t>
      </w:r>
    </w:p>
    <w:p w14:paraId="556263DD" w14:textId="77777777" w:rsidR="00994F99" w:rsidRDefault="00994F99" w:rsidP="00994F99">
      <w:pPr>
        <w:ind w:left="708"/>
        <w:jc w:val="both"/>
        <w:rPr>
          <w:rFonts w:ascii="Arial" w:eastAsia="Arial" w:hAnsi="Arial" w:cs="Arial"/>
          <w:b/>
          <w:bCs/>
          <w:color w:val="ED7D31" w:themeColor="accent2"/>
          <w:sz w:val="20"/>
          <w:szCs w:val="20"/>
        </w:rPr>
      </w:pPr>
    </w:p>
    <w:p w14:paraId="3A9DE6E2" w14:textId="77777777" w:rsidR="00994F99" w:rsidRDefault="00994F99" w:rsidP="00994F99">
      <w:pPr>
        <w:ind w:left="708"/>
        <w:jc w:val="both"/>
        <w:rPr>
          <w:rFonts w:ascii="Arial" w:eastAsia="Arial" w:hAnsi="Arial" w:cs="Arial"/>
          <w:b/>
          <w:bCs/>
          <w:color w:val="ED7D31" w:themeColor="accent2"/>
          <w:sz w:val="20"/>
          <w:szCs w:val="20"/>
        </w:rPr>
      </w:pPr>
    </w:p>
    <w:p w14:paraId="56AF3E86" w14:textId="77777777" w:rsidR="00994F99" w:rsidRPr="00132F31" w:rsidRDefault="00994F99" w:rsidP="00994F99">
      <w:pPr>
        <w:ind w:left="708"/>
        <w:jc w:val="both"/>
        <w:rPr>
          <w:rFonts w:ascii="Arial" w:eastAsia="Arial" w:hAnsi="Arial" w:cs="Arial"/>
          <w:bCs/>
          <w:color w:val="ED7D31" w:themeColor="accent2"/>
          <w:sz w:val="20"/>
          <w:szCs w:val="20"/>
        </w:rPr>
      </w:pPr>
      <w:r w:rsidRPr="00132F31">
        <w:rPr>
          <w:rFonts w:ascii="Arial" w:eastAsia="Arial" w:hAnsi="Arial" w:cs="Arial"/>
          <w:b/>
          <w:bCs/>
          <w:color w:val="ED7D31" w:themeColor="accent2"/>
          <w:sz w:val="20"/>
          <w:szCs w:val="20"/>
        </w:rPr>
        <w:t>Procesar:</w:t>
      </w:r>
      <w:r w:rsidRPr="00132F31">
        <w:rPr>
          <w:rFonts w:ascii="Arial" w:eastAsia="Arial" w:hAnsi="Arial" w:cs="Arial"/>
          <w:bCs/>
          <w:color w:val="ED7D31" w:themeColor="accent2"/>
          <w:sz w:val="20"/>
          <w:szCs w:val="20"/>
        </w:rPr>
        <w:t xml:space="preserve"> </w:t>
      </w:r>
    </w:p>
    <w:p w14:paraId="1BFE6D07" w14:textId="77777777" w:rsidR="00994F99" w:rsidRPr="00627358" w:rsidRDefault="00994F99" w:rsidP="00994F99">
      <w:pPr>
        <w:ind w:left="360"/>
        <w:jc w:val="both"/>
        <w:rPr>
          <w:rFonts w:ascii="Arial" w:eastAsia="Arial" w:hAnsi="Arial" w:cs="Arial"/>
          <w:bCs/>
          <w:sz w:val="20"/>
          <w:szCs w:val="20"/>
        </w:rPr>
      </w:pPr>
      <w:r w:rsidRPr="00627358">
        <w:rPr>
          <w:rFonts w:ascii="Arial" w:eastAsia="Arial" w:hAnsi="Arial" w:cs="Arial"/>
          <w:bCs/>
          <w:sz w:val="20"/>
          <w:szCs w:val="20"/>
        </w:rPr>
        <w:t xml:space="preserve">Conteste las siguientes preguntas a partir de la </w:t>
      </w:r>
      <w:r>
        <w:rPr>
          <w:rFonts w:ascii="Arial" w:eastAsia="Arial" w:hAnsi="Arial" w:cs="Arial"/>
          <w:bCs/>
          <w:sz w:val="20"/>
          <w:szCs w:val="20"/>
        </w:rPr>
        <w:t>construcción del molino de viento:</w:t>
      </w:r>
    </w:p>
    <w:p w14:paraId="0AA970ED" w14:textId="77777777" w:rsidR="00994F99" w:rsidRPr="00CC7374" w:rsidRDefault="00994F99" w:rsidP="00994F99">
      <w:pPr>
        <w:pStyle w:val="Prrafodelista"/>
        <w:numPr>
          <w:ilvl w:val="0"/>
          <w:numId w:val="52"/>
        </w:numPr>
        <w:spacing w:after="200" w:line="276" w:lineRule="auto"/>
        <w:jc w:val="both"/>
        <w:rPr>
          <w:rFonts w:ascii="Arial" w:eastAsia="Arial" w:hAnsi="Arial" w:cs="Arial"/>
          <w:bCs/>
          <w:sz w:val="20"/>
          <w:szCs w:val="20"/>
        </w:rPr>
      </w:pPr>
      <w:r>
        <w:rPr>
          <w:rFonts w:ascii="Arial" w:eastAsia="Arial" w:hAnsi="Arial" w:cs="Arial"/>
          <w:bCs/>
          <w:i/>
          <w:iCs/>
          <w:sz w:val="20"/>
          <w:szCs w:val="20"/>
        </w:rPr>
        <w:t>Si su equipo fue el ganador</w:t>
      </w:r>
      <w:r w:rsidRPr="00CD7442">
        <w:rPr>
          <w:rFonts w:ascii="Arial" w:eastAsia="Arial" w:hAnsi="Arial" w:cs="Arial"/>
          <w:bCs/>
          <w:sz w:val="20"/>
          <w:szCs w:val="20"/>
        </w:rPr>
        <w:t>: ¿</w:t>
      </w:r>
      <w:r w:rsidRPr="00CC7374">
        <w:rPr>
          <w:rFonts w:ascii="Arial" w:eastAsia="Arial" w:hAnsi="Arial" w:cs="Arial"/>
          <w:bCs/>
          <w:sz w:val="20"/>
          <w:szCs w:val="20"/>
        </w:rPr>
        <w:t>cuáles considera que fueron las razones por las que su molino cumplió todos /la mayoría de los requisitos?</w:t>
      </w:r>
    </w:p>
    <w:p w14:paraId="215DDD3C" w14:textId="77777777" w:rsidR="00994F99" w:rsidRPr="00CC7374" w:rsidRDefault="00994F99" w:rsidP="00994F99">
      <w:pPr>
        <w:pStyle w:val="Prrafodelista"/>
        <w:numPr>
          <w:ilvl w:val="0"/>
          <w:numId w:val="52"/>
        </w:numPr>
        <w:spacing w:after="200" w:line="276" w:lineRule="auto"/>
        <w:jc w:val="both"/>
        <w:rPr>
          <w:rFonts w:ascii="Arial" w:eastAsia="Arial" w:hAnsi="Arial" w:cs="Arial"/>
          <w:bCs/>
          <w:sz w:val="20"/>
          <w:szCs w:val="20"/>
        </w:rPr>
      </w:pPr>
      <w:r>
        <w:rPr>
          <w:rFonts w:ascii="Arial" w:eastAsia="Arial" w:hAnsi="Arial" w:cs="Arial"/>
          <w:bCs/>
          <w:i/>
          <w:iCs/>
          <w:sz w:val="20"/>
          <w:szCs w:val="20"/>
        </w:rPr>
        <w:t>Si su equipo fue el perdedor o no hubo ningún ganador</w:t>
      </w:r>
      <w:r w:rsidRPr="00CC7374">
        <w:rPr>
          <w:rFonts w:ascii="Arial" w:eastAsia="Arial" w:hAnsi="Arial" w:cs="Arial"/>
          <w:bCs/>
          <w:sz w:val="20"/>
          <w:szCs w:val="20"/>
        </w:rPr>
        <w:t>: ¿por qué cree que su molino no cumplió los requisitos? ¿Qué cree que hizo falta?</w:t>
      </w:r>
    </w:p>
    <w:p w14:paraId="28FD15EC" w14:textId="77777777" w:rsidR="00994F99" w:rsidRPr="00CC7374" w:rsidRDefault="00994F99" w:rsidP="00994F99">
      <w:pPr>
        <w:pStyle w:val="Prrafodelista"/>
        <w:numPr>
          <w:ilvl w:val="0"/>
          <w:numId w:val="52"/>
        </w:numPr>
        <w:spacing w:after="200" w:line="276" w:lineRule="auto"/>
        <w:jc w:val="both"/>
        <w:rPr>
          <w:rFonts w:ascii="Arial" w:eastAsia="Arial" w:hAnsi="Arial" w:cs="Arial"/>
          <w:bCs/>
          <w:sz w:val="20"/>
          <w:szCs w:val="20"/>
        </w:rPr>
      </w:pPr>
      <w:r w:rsidRPr="00CC7374">
        <w:rPr>
          <w:rFonts w:ascii="Arial" w:eastAsia="Arial" w:hAnsi="Arial" w:cs="Arial"/>
          <w:bCs/>
          <w:sz w:val="20"/>
          <w:szCs w:val="20"/>
        </w:rPr>
        <w:t xml:space="preserve">¿Considera que la planificación fue un elemento importante para el </w:t>
      </w:r>
      <w:r>
        <w:rPr>
          <w:rFonts w:ascii="Arial" w:eastAsia="Arial" w:hAnsi="Arial" w:cs="Arial"/>
          <w:bCs/>
          <w:sz w:val="20"/>
          <w:szCs w:val="20"/>
        </w:rPr>
        <w:t>logro</w:t>
      </w:r>
      <w:r w:rsidRPr="00CC7374">
        <w:rPr>
          <w:rFonts w:ascii="Arial" w:eastAsia="Arial" w:hAnsi="Arial" w:cs="Arial"/>
          <w:bCs/>
          <w:sz w:val="20"/>
          <w:szCs w:val="20"/>
        </w:rPr>
        <w:t xml:space="preserve"> del objetivo?¿Por qué?</w:t>
      </w:r>
    </w:p>
    <w:p w14:paraId="103ED162" w14:textId="77777777" w:rsidR="00994F99" w:rsidRPr="00CC7374" w:rsidRDefault="00994F99" w:rsidP="00994F99">
      <w:pPr>
        <w:pStyle w:val="Prrafodelista"/>
        <w:numPr>
          <w:ilvl w:val="0"/>
          <w:numId w:val="52"/>
        </w:numPr>
        <w:spacing w:after="200" w:line="276" w:lineRule="auto"/>
        <w:jc w:val="both"/>
        <w:rPr>
          <w:rFonts w:ascii="Arial" w:eastAsia="Arial" w:hAnsi="Arial" w:cs="Arial"/>
          <w:bCs/>
          <w:sz w:val="20"/>
          <w:szCs w:val="20"/>
        </w:rPr>
      </w:pPr>
      <w:r w:rsidRPr="00CC7374">
        <w:rPr>
          <w:rFonts w:ascii="Arial" w:eastAsia="Arial" w:hAnsi="Arial" w:cs="Arial"/>
          <w:bCs/>
          <w:sz w:val="20"/>
          <w:szCs w:val="20"/>
        </w:rPr>
        <w:t>¿</w:t>
      </w:r>
      <w:r>
        <w:rPr>
          <w:rFonts w:ascii="Arial" w:eastAsia="Arial" w:hAnsi="Arial" w:cs="Arial"/>
          <w:bCs/>
          <w:sz w:val="20"/>
          <w:szCs w:val="20"/>
        </w:rPr>
        <w:t>Su equipo creó</w:t>
      </w:r>
      <w:r w:rsidRPr="00CC7374">
        <w:rPr>
          <w:rFonts w:ascii="Arial" w:eastAsia="Arial" w:hAnsi="Arial" w:cs="Arial"/>
          <w:bCs/>
          <w:sz w:val="20"/>
          <w:szCs w:val="20"/>
        </w:rPr>
        <w:t xml:space="preserve"> alguna estrategia para la estructura del molino? ¿Cómo construyeron esa estrategia? / ¿Qué pasos siguieron para establecer la estrategia de construcción del molino? ¿Qué elementos tuvieron en cuenta? </w:t>
      </w:r>
    </w:p>
    <w:p w14:paraId="54F35D7D" w14:textId="77777777" w:rsidR="00994F99" w:rsidRPr="00C27DC6" w:rsidRDefault="00994F99" w:rsidP="00994F99">
      <w:pPr>
        <w:tabs>
          <w:tab w:val="left" w:pos="4320"/>
          <w:tab w:val="left" w:pos="4485"/>
          <w:tab w:val="left" w:pos="5445"/>
        </w:tabs>
        <w:ind w:left="360"/>
        <w:jc w:val="both"/>
        <w:rPr>
          <w:rFonts w:ascii="Arial" w:eastAsia="Arial" w:hAnsi="Arial" w:cs="Arial"/>
          <w:bCs/>
          <w:sz w:val="20"/>
          <w:szCs w:val="20"/>
        </w:rPr>
      </w:pPr>
      <w:r>
        <w:rPr>
          <w:rFonts w:ascii="Arial" w:eastAsia="Arial" w:hAnsi="Arial" w:cs="Arial"/>
          <w:b/>
          <w:sz w:val="20"/>
          <w:szCs w:val="20"/>
        </w:rPr>
        <w:t>Duración</w:t>
      </w:r>
      <w:r w:rsidRPr="00C27DC6">
        <w:rPr>
          <w:rFonts w:ascii="Arial" w:eastAsia="Arial" w:hAnsi="Arial" w:cs="Arial"/>
          <w:b/>
          <w:sz w:val="20"/>
          <w:szCs w:val="20"/>
        </w:rPr>
        <w:t xml:space="preserve">: </w:t>
      </w:r>
      <w:r w:rsidRPr="004360FC">
        <w:rPr>
          <w:rFonts w:ascii="Arial" w:eastAsia="Arial" w:hAnsi="Arial" w:cs="Arial"/>
          <w:sz w:val="20"/>
          <w:szCs w:val="20"/>
        </w:rPr>
        <w:t>15 minutos</w:t>
      </w:r>
    </w:p>
    <w:p w14:paraId="175669CA" w14:textId="77777777" w:rsidR="00994F99" w:rsidRDefault="00994F99" w:rsidP="00994F99">
      <w:pPr>
        <w:ind w:left="360"/>
        <w:jc w:val="both"/>
        <w:rPr>
          <w:rFonts w:ascii="Arial" w:eastAsia="Arial" w:hAnsi="Arial" w:cs="Arial"/>
          <w:bCs/>
          <w:sz w:val="20"/>
          <w:szCs w:val="20"/>
        </w:rPr>
      </w:pPr>
      <w:r w:rsidRPr="00132F31">
        <w:rPr>
          <w:rFonts w:ascii="Arial" w:eastAsia="Arial" w:hAnsi="Arial" w:cs="Arial"/>
          <w:b/>
          <w:bCs/>
          <w:color w:val="ED7D31" w:themeColor="accent2"/>
          <w:sz w:val="20"/>
          <w:szCs w:val="20"/>
        </w:rPr>
        <w:t>Generalizar:</w:t>
      </w:r>
      <w:r w:rsidRPr="00132F31">
        <w:rPr>
          <w:rFonts w:ascii="Arial" w:eastAsia="Arial" w:hAnsi="Arial" w:cs="Arial"/>
          <w:bCs/>
          <w:color w:val="ED7D31" w:themeColor="accent2"/>
          <w:sz w:val="20"/>
          <w:szCs w:val="20"/>
        </w:rPr>
        <w:t xml:space="preserve">  </w:t>
      </w:r>
    </w:p>
    <w:p w14:paraId="69253B01" w14:textId="77777777" w:rsidR="00994F99" w:rsidRPr="00B03237" w:rsidRDefault="00994F99" w:rsidP="00994F99">
      <w:pPr>
        <w:ind w:left="360"/>
        <w:jc w:val="both"/>
        <w:rPr>
          <w:rFonts w:ascii="Arial" w:hAnsi="Arial" w:cs="Arial"/>
          <w:bCs/>
          <w:iCs/>
          <w:sz w:val="20"/>
          <w:szCs w:val="20"/>
          <w:lang w:val="es-MX"/>
        </w:rPr>
      </w:pPr>
      <w:r>
        <w:rPr>
          <w:rFonts w:ascii="Arial" w:eastAsia="Arial" w:hAnsi="Arial" w:cs="Arial"/>
          <w:bCs/>
          <w:sz w:val="20"/>
          <w:szCs w:val="20"/>
        </w:rPr>
        <w:t>Para construir una versión conceptual conjunta con el instructor efectúe lectura comprensiva del texto “Estrategia y plan de acción</w:t>
      </w:r>
      <w:r>
        <w:rPr>
          <w:rFonts w:ascii="Arial" w:hAnsi="Arial" w:cs="Arial"/>
          <w:bCs/>
          <w:iCs/>
          <w:sz w:val="20"/>
          <w:szCs w:val="20"/>
          <w:lang w:val="es-MX"/>
        </w:rPr>
        <w:t>” y en plenaria estructurar un concepto global.</w:t>
      </w:r>
    </w:p>
    <w:p w14:paraId="54558049" w14:textId="77777777" w:rsidR="00994F99" w:rsidRPr="004360FC" w:rsidRDefault="00994F99" w:rsidP="00994F99">
      <w:pPr>
        <w:tabs>
          <w:tab w:val="left" w:pos="4320"/>
          <w:tab w:val="left" w:pos="4485"/>
          <w:tab w:val="left" w:pos="5445"/>
        </w:tabs>
        <w:ind w:left="360"/>
        <w:jc w:val="both"/>
        <w:rPr>
          <w:rFonts w:ascii="Arial" w:eastAsia="Arial" w:hAnsi="Arial" w:cs="Arial"/>
          <w:bCs/>
          <w:sz w:val="20"/>
          <w:szCs w:val="20"/>
        </w:rPr>
      </w:pPr>
      <w:r>
        <w:rPr>
          <w:rFonts w:ascii="Arial" w:eastAsia="Arial" w:hAnsi="Arial" w:cs="Arial"/>
          <w:b/>
          <w:sz w:val="20"/>
          <w:szCs w:val="20"/>
        </w:rPr>
        <w:lastRenderedPageBreak/>
        <w:t>Duración</w:t>
      </w:r>
      <w:r w:rsidRPr="00C27DC6">
        <w:rPr>
          <w:rFonts w:ascii="Arial" w:eastAsia="Arial" w:hAnsi="Arial" w:cs="Arial"/>
          <w:b/>
          <w:sz w:val="20"/>
          <w:szCs w:val="20"/>
        </w:rPr>
        <w:t xml:space="preserve">: </w:t>
      </w:r>
      <w:r w:rsidRPr="004360FC">
        <w:rPr>
          <w:rFonts w:ascii="Arial" w:eastAsia="Arial" w:hAnsi="Arial" w:cs="Arial"/>
          <w:sz w:val="20"/>
          <w:szCs w:val="20"/>
        </w:rPr>
        <w:t>15 minutos</w:t>
      </w:r>
    </w:p>
    <w:p w14:paraId="6F275213" w14:textId="77777777" w:rsidR="00994F99" w:rsidRDefault="00994F99" w:rsidP="00994F99">
      <w:pPr>
        <w:ind w:left="360"/>
        <w:jc w:val="both"/>
        <w:rPr>
          <w:rFonts w:ascii="Arial" w:eastAsia="Arial" w:hAnsi="Arial" w:cs="Arial"/>
          <w:bCs/>
          <w:sz w:val="20"/>
          <w:szCs w:val="20"/>
        </w:rPr>
      </w:pPr>
      <w:r w:rsidRPr="00132F31">
        <w:rPr>
          <w:rFonts w:ascii="Arial" w:eastAsia="Arial" w:hAnsi="Arial" w:cs="Arial"/>
          <w:b/>
          <w:bCs/>
          <w:color w:val="ED7D31" w:themeColor="accent2"/>
          <w:sz w:val="20"/>
          <w:szCs w:val="20"/>
        </w:rPr>
        <w:t>Aplicar:</w:t>
      </w:r>
      <w:r w:rsidRPr="00132F31">
        <w:rPr>
          <w:rFonts w:ascii="Arial" w:eastAsia="Arial" w:hAnsi="Arial" w:cs="Arial"/>
          <w:bCs/>
          <w:color w:val="ED7D31" w:themeColor="accent2"/>
          <w:sz w:val="20"/>
          <w:szCs w:val="20"/>
        </w:rPr>
        <w:t xml:space="preserve">  </w:t>
      </w:r>
    </w:p>
    <w:p w14:paraId="52848FC6" w14:textId="77777777" w:rsidR="00994F99" w:rsidRDefault="00994F99" w:rsidP="00994F99">
      <w:pPr>
        <w:tabs>
          <w:tab w:val="left" w:pos="4320"/>
          <w:tab w:val="left" w:pos="4485"/>
          <w:tab w:val="left" w:pos="5445"/>
        </w:tabs>
        <w:ind w:left="360"/>
        <w:jc w:val="both"/>
        <w:rPr>
          <w:rFonts w:ascii="Arial" w:eastAsia="Arial" w:hAnsi="Arial" w:cs="Arial"/>
          <w:iCs/>
          <w:sz w:val="20"/>
          <w:szCs w:val="20"/>
        </w:rPr>
      </w:pPr>
      <w:r w:rsidRPr="003E0AB8">
        <w:rPr>
          <w:rFonts w:ascii="Arial" w:eastAsia="Arial" w:hAnsi="Arial" w:cs="Arial"/>
          <w:sz w:val="20"/>
          <w:szCs w:val="20"/>
        </w:rPr>
        <w:t xml:space="preserve">Recapitule lo que considera valioso de aprender: </w:t>
      </w:r>
      <w:r w:rsidRPr="003E0AB8">
        <w:rPr>
          <w:rFonts w:ascii="Arial" w:eastAsia="Arial" w:hAnsi="Arial" w:cs="Arial"/>
          <w:i/>
          <w:sz w:val="20"/>
          <w:szCs w:val="20"/>
        </w:rPr>
        <w:t xml:space="preserve">“¿cómo y de qué manera </w:t>
      </w:r>
      <w:r w:rsidRPr="003E0AB8">
        <w:rPr>
          <w:rFonts w:ascii="Arial" w:eastAsia="Arial" w:hAnsi="Arial" w:cs="Arial"/>
          <w:bCs/>
          <w:i/>
          <w:sz w:val="20"/>
          <w:szCs w:val="20"/>
        </w:rPr>
        <w:t xml:space="preserve">es aplicable a mi vida?”, </w:t>
      </w:r>
      <w:r w:rsidRPr="003E0AB8">
        <w:rPr>
          <w:rFonts w:ascii="Arial" w:eastAsia="Arial" w:hAnsi="Arial" w:cs="Arial"/>
          <w:bCs/>
          <w:iCs/>
          <w:sz w:val="20"/>
          <w:szCs w:val="20"/>
        </w:rPr>
        <w:t>podría dar un ejemplo.</w:t>
      </w:r>
      <w:r>
        <w:rPr>
          <w:rFonts w:ascii="Arial" w:eastAsia="Arial" w:hAnsi="Arial" w:cs="Arial"/>
          <w:iCs/>
          <w:sz w:val="20"/>
          <w:szCs w:val="20"/>
        </w:rPr>
        <w:t xml:space="preserve"> </w:t>
      </w:r>
    </w:p>
    <w:p w14:paraId="428C75EC" w14:textId="77777777" w:rsidR="00994F99" w:rsidRPr="00477E3D" w:rsidRDefault="00994F99" w:rsidP="00994F99">
      <w:pPr>
        <w:tabs>
          <w:tab w:val="left" w:pos="4320"/>
          <w:tab w:val="left" w:pos="4485"/>
          <w:tab w:val="left" w:pos="5445"/>
        </w:tabs>
        <w:ind w:left="360"/>
        <w:jc w:val="both"/>
        <w:rPr>
          <w:rFonts w:ascii="Arial" w:eastAsia="Arial" w:hAnsi="Arial" w:cs="Arial"/>
          <w:bCs/>
          <w:sz w:val="20"/>
          <w:szCs w:val="20"/>
        </w:rPr>
      </w:pPr>
      <w:r>
        <w:rPr>
          <w:rFonts w:ascii="Arial" w:eastAsia="Arial" w:hAnsi="Arial" w:cs="Arial"/>
          <w:b/>
          <w:sz w:val="20"/>
          <w:szCs w:val="20"/>
        </w:rPr>
        <w:t>Duración</w:t>
      </w:r>
      <w:r w:rsidRPr="00477E3D">
        <w:rPr>
          <w:rFonts w:ascii="Arial" w:eastAsia="Arial" w:hAnsi="Arial" w:cs="Arial"/>
          <w:b/>
          <w:sz w:val="20"/>
          <w:szCs w:val="20"/>
        </w:rPr>
        <w:t xml:space="preserve">: </w:t>
      </w:r>
      <w:r w:rsidRPr="004360FC">
        <w:rPr>
          <w:rFonts w:ascii="Arial" w:eastAsia="Arial" w:hAnsi="Arial" w:cs="Arial"/>
          <w:sz w:val="20"/>
          <w:szCs w:val="20"/>
        </w:rPr>
        <w:t>10 minutos</w:t>
      </w:r>
    </w:p>
    <w:p w14:paraId="0767392E" w14:textId="77777777" w:rsidR="00994F99" w:rsidRDefault="00994F99" w:rsidP="0023488C">
      <w:pPr>
        <w:pStyle w:val="Prrafodelista"/>
        <w:ind w:left="360"/>
      </w:pPr>
    </w:p>
    <w:p w14:paraId="4BC3264A" w14:textId="77777777" w:rsidR="005B7B21" w:rsidRDefault="005B7B21" w:rsidP="0023488C">
      <w:pPr>
        <w:pStyle w:val="Prrafodelista"/>
        <w:ind w:left="360"/>
      </w:pPr>
    </w:p>
    <w:p w14:paraId="7F570086" w14:textId="77777777" w:rsidR="009034FA" w:rsidRDefault="009034FA" w:rsidP="0023488C">
      <w:pPr>
        <w:pStyle w:val="Prrafodelista"/>
        <w:ind w:left="360"/>
      </w:pPr>
    </w:p>
    <w:p w14:paraId="6F9A438A" w14:textId="77777777" w:rsidR="009034FA" w:rsidRPr="008D2070" w:rsidRDefault="009034FA" w:rsidP="009034FA">
      <w:pPr>
        <w:pStyle w:val="Prrafodelista"/>
        <w:numPr>
          <w:ilvl w:val="0"/>
          <w:numId w:val="56"/>
        </w:numPr>
        <w:rPr>
          <w:b/>
          <w:bCs/>
          <w:i/>
          <w:iCs/>
          <w:sz w:val="24"/>
          <w:szCs w:val="24"/>
          <w:lang w:val="es-ES"/>
        </w:rPr>
      </w:pPr>
      <w:r w:rsidRPr="008D2070">
        <w:rPr>
          <w:b/>
          <w:bCs/>
          <w:i/>
          <w:iCs/>
          <w:sz w:val="24"/>
          <w:szCs w:val="24"/>
          <w:lang w:val="es-ES"/>
        </w:rPr>
        <w:t>Se proponen los siguientes encuentros:</w:t>
      </w:r>
    </w:p>
    <w:p w14:paraId="0C1DE68B" w14:textId="77777777" w:rsidR="009034FA" w:rsidRDefault="009034FA" w:rsidP="009034FA">
      <w:pPr>
        <w:pStyle w:val="Prrafodelista"/>
        <w:rPr>
          <w:lang w:val="es-ES"/>
        </w:rPr>
      </w:pPr>
    </w:p>
    <w:p w14:paraId="72221B10" w14:textId="77777777" w:rsidR="009034FA" w:rsidRDefault="009034FA" w:rsidP="009034FA">
      <w:pPr>
        <w:pStyle w:val="Prrafodelista"/>
        <w:numPr>
          <w:ilvl w:val="0"/>
          <w:numId w:val="57"/>
        </w:numPr>
        <w:ind w:left="1134"/>
        <w:rPr>
          <w:lang w:val="es-ES"/>
        </w:rPr>
      </w:pPr>
      <w:r w:rsidRPr="008D2070">
        <w:rPr>
          <w:b/>
          <w:bCs/>
          <w:lang w:val="es-ES"/>
        </w:rPr>
        <w:t>1er encuentro</w:t>
      </w:r>
      <w:r>
        <w:rPr>
          <w:lang w:val="es-ES"/>
        </w:rPr>
        <w:t xml:space="preserve"> de formación: incorporar el desarrollo de las habilidades de comunicación y trabajo en equipo.</w:t>
      </w:r>
    </w:p>
    <w:p w14:paraId="21753A56" w14:textId="77777777" w:rsidR="009034FA" w:rsidRDefault="009034FA" w:rsidP="009034FA">
      <w:pPr>
        <w:pStyle w:val="Prrafodelista"/>
        <w:numPr>
          <w:ilvl w:val="0"/>
          <w:numId w:val="57"/>
        </w:numPr>
        <w:ind w:left="1134"/>
        <w:rPr>
          <w:lang w:val="es-ES"/>
        </w:rPr>
      </w:pPr>
      <w:r w:rsidRPr="008D2070">
        <w:rPr>
          <w:b/>
          <w:bCs/>
          <w:lang w:val="es-ES"/>
        </w:rPr>
        <w:t>2do encuentro</w:t>
      </w:r>
      <w:r>
        <w:rPr>
          <w:lang w:val="es-ES"/>
        </w:rPr>
        <w:t>, desarrollo de pensamiento crítico y resolución de problemas.</w:t>
      </w:r>
    </w:p>
    <w:p w14:paraId="294BC318" w14:textId="77777777" w:rsidR="009034FA" w:rsidRPr="002849BA" w:rsidRDefault="009034FA" w:rsidP="009034FA">
      <w:pPr>
        <w:pStyle w:val="Prrafodelista"/>
        <w:numPr>
          <w:ilvl w:val="0"/>
          <w:numId w:val="57"/>
        </w:numPr>
        <w:ind w:left="1134"/>
        <w:rPr>
          <w:lang w:val="es-ES"/>
        </w:rPr>
      </w:pPr>
      <w:r w:rsidRPr="008D2070">
        <w:rPr>
          <w:b/>
          <w:bCs/>
          <w:lang w:val="es-ES"/>
        </w:rPr>
        <w:t>3er</w:t>
      </w:r>
      <w:r w:rsidRPr="002849BA">
        <w:rPr>
          <w:lang w:val="es-ES"/>
        </w:rPr>
        <w:t xml:space="preserve">: </w:t>
      </w:r>
      <w:r>
        <w:rPr>
          <w:lang w:val="es-ES"/>
        </w:rPr>
        <w:t>desarrollo de la habilidad de c</w:t>
      </w:r>
      <w:r w:rsidRPr="002849BA">
        <w:rPr>
          <w:lang w:val="es-ES"/>
        </w:rPr>
        <w:t>reatividad</w:t>
      </w:r>
      <w:r>
        <w:rPr>
          <w:lang w:val="es-ES"/>
        </w:rPr>
        <w:t>.</w:t>
      </w:r>
      <w:r w:rsidRPr="002849BA">
        <w:rPr>
          <w:lang w:val="es-ES"/>
        </w:rPr>
        <w:t xml:space="preserve"> </w:t>
      </w:r>
      <w:r w:rsidRPr="002849BA">
        <w:rPr>
          <w:b/>
          <w:bCs/>
          <w:i/>
          <w:iCs/>
          <w:lang w:val="es-ES"/>
        </w:rPr>
        <w:t>Diseño de recorrido</w:t>
      </w:r>
      <w:r>
        <w:rPr>
          <w:b/>
          <w:bCs/>
          <w:i/>
          <w:iCs/>
          <w:lang w:val="es-ES"/>
        </w:rPr>
        <w:t xml:space="preserve"> territorial.</w:t>
      </w:r>
    </w:p>
    <w:p w14:paraId="5A883EFE" w14:textId="77777777" w:rsidR="009034FA" w:rsidRDefault="009034FA" w:rsidP="009034FA">
      <w:pPr>
        <w:pStyle w:val="Prrafodelista"/>
        <w:numPr>
          <w:ilvl w:val="0"/>
          <w:numId w:val="57"/>
        </w:numPr>
        <w:ind w:left="1134"/>
        <w:rPr>
          <w:lang w:val="es-ES"/>
        </w:rPr>
      </w:pPr>
      <w:r w:rsidRPr="008D2070">
        <w:rPr>
          <w:b/>
          <w:bCs/>
          <w:lang w:val="es-ES"/>
        </w:rPr>
        <w:t>4to:</w:t>
      </w:r>
      <w:r w:rsidRPr="002849BA">
        <w:rPr>
          <w:lang w:val="es-ES"/>
        </w:rPr>
        <w:t xml:space="preserve"> Recorrido territorial en el mismo nodo. (guía de observación para identificar retos</w:t>
      </w:r>
      <w:r>
        <w:rPr>
          <w:lang w:val="es-ES"/>
        </w:rPr>
        <w:t>, Duber me debe pasar guía de base</w:t>
      </w:r>
      <w:r w:rsidRPr="002849BA">
        <w:rPr>
          <w:lang w:val="es-ES"/>
        </w:rPr>
        <w:t>)</w:t>
      </w:r>
      <w:r>
        <w:rPr>
          <w:lang w:val="es-ES"/>
        </w:rPr>
        <w:t>.</w:t>
      </w:r>
    </w:p>
    <w:p w14:paraId="37E576DB" w14:textId="77777777" w:rsidR="009034FA" w:rsidRDefault="009034FA" w:rsidP="009034FA">
      <w:pPr>
        <w:pStyle w:val="Prrafodelista"/>
        <w:numPr>
          <w:ilvl w:val="0"/>
          <w:numId w:val="57"/>
        </w:numPr>
        <w:ind w:left="1134"/>
        <w:rPr>
          <w:lang w:val="es-ES"/>
        </w:rPr>
      </w:pPr>
      <w:r w:rsidRPr="008D2070">
        <w:rPr>
          <w:b/>
          <w:bCs/>
          <w:lang w:val="es-ES"/>
        </w:rPr>
        <w:t>5to:</w:t>
      </w:r>
      <w:r w:rsidRPr="002849BA">
        <w:rPr>
          <w:lang w:val="es-ES"/>
        </w:rPr>
        <w:t xml:space="preserve"> </w:t>
      </w:r>
      <w:r>
        <w:rPr>
          <w:lang w:val="es-ES"/>
        </w:rPr>
        <w:t xml:space="preserve">desarrollo de habilidad </w:t>
      </w:r>
      <w:r w:rsidRPr="002849BA">
        <w:rPr>
          <w:lang w:val="es-ES"/>
        </w:rPr>
        <w:t>Orientación al servicio</w:t>
      </w:r>
      <w:r>
        <w:rPr>
          <w:lang w:val="es-ES"/>
        </w:rPr>
        <w:t>.</w:t>
      </w:r>
    </w:p>
    <w:p w14:paraId="790D8E91" w14:textId="77777777" w:rsidR="009034FA" w:rsidRDefault="009034FA" w:rsidP="009034FA">
      <w:pPr>
        <w:pStyle w:val="Prrafodelista"/>
        <w:numPr>
          <w:ilvl w:val="0"/>
          <w:numId w:val="57"/>
        </w:numPr>
        <w:ind w:left="1134"/>
        <w:rPr>
          <w:lang w:val="es-ES"/>
        </w:rPr>
      </w:pPr>
      <w:r w:rsidRPr="008D2070">
        <w:rPr>
          <w:b/>
          <w:bCs/>
          <w:lang w:val="es-ES"/>
        </w:rPr>
        <w:t>6to:</w:t>
      </w:r>
      <w:r>
        <w:rPr>
          <w:lang w:val="es-ES"/>
        </w:rPr>
        <w:t xml:space="preserve"> habilidad de</w:t>
      </w:r>
      <w:r w:rsidRPr="002849BA">
        <w:rPr>
          <w:lang w:val="es-ES"/>
        </w:rPr>
        <w:t xml:space="preserve"> Aprender a aprender y a desaprender</w:t>
      </w:r>
    </w:p>
    <w:p w14:paraId="182336CE" w14:textId="77777777" w:rsidR="009034FA" w:rsidRPr="002849BA" w:rsidRDefault="009034FA" w:rsidP="009034FA">
      <w:pPr>
        <w:pStyle w:val="Prrafodelista"/>
        <w:numPr>
          <w:ilvl w:val="0"/>
          <w:numId w:val="57"/>
        </w:numPr>
        <w:ind w:left="1134"/>
        <w:rPr>
          <w:lang w:val="es-ES"/>
        </w:rPr>
      </w:pPr>
      <w:r w:rsidRPr="008D2070">
        <w:rPr>
          <w:b/>
          <w:bCs/>
          <w:lang w:val="es-ES"/>
        </w:rPr>
        <w:t>7to:</w:t>
      </w:r>
      <w:r w:rsidRPr="002849BA">
        <w:rPr>
          <w:lang w:val="es-ES"/>
        </w:rPr>
        <w:t xml:space="preserve"> </w:t>
      </w:r>
      <w:r>
        <w:rPr>
          <w:lang w:val="es-ES"/>
        </w:rPr>
        <w:t>Terminación de la f</w:t>
      </w:r>
      <w:r w:rsidRPr="002849BA">
        <w:rPr>
          <w:lang w:val="es-ES"/>
        </w:rPr>
        <w:t>ormación de comportamiento emprendedor + sistema de calificación, selecciona</w:t>
      </w:r>
      <w:r>
        <w:rPr>
          <w:lang w:val="es-ES"/>
        </w:rPr>
        <w:t>r</w:t>
      </w:r>
      <w:r w:rsidRPr="002849BA">
        <w:rPr>
          <w:lang w:val="es-ES"/>
        </w:rPr>
        <w:t xml:space="preserve"> l</w:t>
      </w:r>
      <w:r>
        <w:rPr>
          <w:lang w:val="es-ES"/>
        </w:rPr>
        <w:t>o</w:t>
      </w:r>
      <w:r w:rsidRPr="002849BA">
        <w:rPr>
          <w:lang w:val="es-ES"/>
        </w:rPr>
        <w:t>s 2 proyecto</w:t>
      </w:r>
      <w:r>
        <w:rPr>
          <w:lang w:val="es-ES"/>
        </w:rPr>
        <w:t>s</w:t>
      </w:r>
      <w:r w:rsidRPr="002849BA">
        <w:rPr>
          <w:lang w:val="es-ES"/>
        </w:rPr>
        <w:t xml:space="preserve"> o ideas más potentes y suma</w:t>
      </w:r>
      <w:r>
        <w:rPr>
          <w:lang w:val="es-ES"/>
        </w:rPr>
        <w:t xml:space="preserve">r los </w:t>
      </w:r>
      <w:r w:rsidRPr="002849BA">
        <w:rPr>
          <w:lang w:val="es-ES"/>
        </w:rPr>
        <w:t xml:space="preserve">participantes </w:t>
      </w:r>
      <w:r>
        <w:rPr>
          <w:lang w:val="es-ES"/>
        </w:rPr>
        <w:t xml:space="preserve">de los otros proyectos, </w:t>
      </w:r>
      <w:r w:rsidRPr="002849BA">
        <w:rPr>
          <w:lang w:val="es-ES"/>
        </w:rPr>
        <w:t xml:space="preserve">a </w:t>
      </w:r>
      <w:r>
        <w:rPr>
          <w:lang w:val="es-ES"/>
        </w:rPr>
        <w:t>los 2 proyectos seleccionados.</w:t>
      </w:r>
    </w:p>
    <w:p w14:paraId="47505358" w14:textId="77777777" w:rsidR="009034FA" w:rsidRDefault="009034FA" w:rsidP="0023488C">
      <w:pPr>
        <w:pStyle w:val="Prrafodelista"/>
        <w:ind w:left="360"/>
      </w:pPr>
    </w:p>
    <w:sectPr w:rsidR="009034FA">
      <w:headerReference w:type="default" r:id="rId1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63EDE0" w14:textId="77777777" w:rsidR="00D64D57" w:rsidRDefault="00D64D57">
      <w:pPr>
        <w:spacing w:after="0" w:line="240" w:lineRule="auto"/>
      </w:pPr>
      <w:r>
        <w:separator/>
      </w:r>
    </w:p>
  </w:endnote>
  <w:endnote w:type="continuationSeparator" w:id="0">
    <w:p w14:paraId="729A462A" w14:textId="77777777" w:rsidR="00D64D57" w:rsidRDefault="00D64D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B07CEF" w14:textId="77777777" w:rsidR="00D64D57" w:rsidRDefault="00D64D57">
      <w:pPr>
        <w:spacing w:after="0" w:line="240" w:lineRule="auto"/>
      </w:pPr>
      <w:r>
        <w:separator/>
      </w:r>
    </w:p>
  </w:footnote>
  <w:footnote w:type="continuationSeparator" w:id="0">
    <w:p w14:paraId="3992876F" w14:textId="77777777" w:rsidR="00D64D57" w:rsidRDefault="00D64D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BD6DA" w14:textId="77777777" w:rsidR="00E0757A" w:rsidRDefault="00E0757A" w:rsidP="009706A3">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744FF"/>
    <w:multiLevelType w:val="multilevel"/>
    <w:tmpl w:val="6C3C9AA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8F01875"/>
    <w:multiLevelType w:val="multilevel"/>
    <w:tmpl w:val="0298C9B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 w15:restartNumberingAfterBreak="0">
    <w:nsid w:val="09966E1A"/>
    <w:multiLevelType w:val="multilevel"/>
    <w:tmpl w:val="7824A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FD5E5B"/>
    <w:multiLevelType w:val="hybridMultilevel"/>
    <w:tmpl w:val="0534FFCC"/>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4" w15:restartNumberingAfterBreak="0">
    <w:nsid w:val="11675096"/>
    <w:multiLevelType w:val="hybridMultilevel"/>
    <w:tmpl w:val="2144720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1EE14CC"/>
    <w:multiLevelType w:val="multilevel"/>
    <w:tmpl w:val="0CEE4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305C08"/>
    <w:multiLevelType w:val="hybridMultilevel"/>
    <w:tmpl w:val="F238EA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29D5153"/>
    <w:multiLevelType w:val="multilevel"/>
    <w:tmpl w:val="375A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B04A9C"/>
    <w:multiLevelType w:val="hybridMultilevel"/>
    <w:tmpl w:val="F4C0EA7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1E0F5712"/>
    <w:multiLevelType w:val="hybridMultilevel"/>
    <w:tmpl w:val="ED3CA5EE"/>
    <w:lvl w:ilvl="0" w:tplc="240A0005">
      <w:start w:val="1"/>
      <w:numFmt w:val="bullet"/>
      <w:lvlText w:val=""/>
      <w:lvlJc w:val="left"/>
      <w:pPr>
        <w:ind w:left="1080" w:hanging="360"/>
      </w:pPr>
      <w:rPr>
        <w:rFonts w:ascii="Wingdings" w:hAnsi="Wingdings" w:hint="default"/>
      </w:rPr>
    </w:lvl>
    <w:lvl w:ilvl="1" w:tplc="240A0003">
      <w:start w:val="1"/>
      <w:numFmt w:val="bullet"/>
      <w:lvlText w:val="o"/>
      <w:lvlJc w:val="left"/>
      <w:pPr>
        <w:ind w:left="1800" w:hanging="360"/>
      </w:pPr>
      <w:rPr>
        <w:rFonts w:ascii="Courier New" w:hAnsi="Courier New" w:cs="Courier New" w:hint="default"/>
      </w:rPr>
    </w:lvl>
    <w:lvl w:ilvl="2" w:tplc="240A0005">
      <w:start w:val="1"/>
      <w:numFmt w:val="bullet"/>
      <w:lvlText w:val=""/>
      <w:lvlJc w:val="left"/>
      <w:pPr>
        <w:ind w:left="2520" w:hanging="360"/>
      </w:pPr>
      <w:rPr>
        <w:rFonts w:ascii="Wingdings" w:hAnsi="Wingdings" w:hint="default"/>
      </w:rPr>
    </w:lvl>
    <w:lvl w:ilvl="3" w:tplc="240A000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1F5F309E"/>
    <w:multiLevelType w:val="hybridMultilevel"/>
    <w:tmpl w:val="D226B4BE"/>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8C53A9A"/>
    <w:multiLevelType w:val="hybridMultilevel"/>
    <w:tmpl w:val="D4C06AC4"/>
    <w:lvl w:ilvl="0" w:tplc="040A0001">
      <w:start w:val="1"/>
      <w:numFmt w:val="bullet"/>
      <w:lvlText w:val=""/>
      <w:lvlJc w:val="left"/>
      <w:pPr>
        <w:ind w:left="1428" w:hanging="360"/>
      </w:pPr>
      <w:rPr>
        <w:rFonts w:ascii="Symbol" w:hAnsi="Symbol" w:hint="default"/>
      </w:rPr>
    </w:lvl>
    <w:lvl w:ilvl="1" w:tplc="040A0003" w:tentative="1">
      <w:start w:val="1"/>
      <w:numFmt w:val="bullet"/>
      <w:lvlText w:val="o"/>
      <w:lvlJc w:val="left"/>
      <w:pPr>
        <w:ind w:left="2148" w:hanging="360"/>
      </w:pPr>
      <w:rPr>
        <w:rFonts w:ascii="Courier New" w:hAnsi="Courier New" w:cs="Courier New" w:hint="default"/>
      </w:rPr>
    </w:lvl>
    <w:lvl w:ilvl="2" w:tplc="040A0005" w:tentative="1">
      <w:start w:val="1"/>
      <w:numFmt w:val="bullet"/>
      <w:lvlText w:val=""/>
      <w:lvlJc w:val="left"/>
      <w:pPr>
        <w:ind w:left="2868" w:hanging="360"/>
      </w:pPr>
      <w:rPr>
        <w:rFonts w:ascii="Wingdings" w:hAnsi="Wingdings" w:hint="default"/>
      </w:rPr>
    </w:lvl>
    <w:lvl w:ilvl="3" w:tplc="040A0001" w:tentative="1">
      <w:start w:val="1"/>
      <w:numFmt w:val="bullet"/>
      <w:lvlText w:val=""/>
      <w:lvlJc w:val="left"/>
      <w:pPr>
        <w:ind w:left="3588" w:hanging="360"/>
      </w:pPr>
      <w:rPr>
        <w:rFonts w:ascii="Symbol" w:hAnsi="Symbol" w:hint="default"/>
      </w:rPr>
    </w:lvl>
    <w:lvl w:ilvl="4" w:tplc="040A0003" w:tentative="1">
      <w:start w:val="1"/>
      <w:numFmt w:val="bullet"/>
      <w:lvlText w:val="o"/>
      <w:lvlJc w:val="left"/>
      <w:pPr>
        <w:ind w:left="4308" w:hanging="360"/>
      </w:pPr>
      <w:rPr>
        <w:rFonts w:ascii="Courier New" w:hAnsi="Courier New" w:cs="Courier New" w:hint="default"/>
      </w:rPr>
    </w:lvl>
    <w:lvl w:ilvl="5" w:tplc="040A0005" w:tentative="1">
      <w:start w:val="1"/>
      <w:numFmt w:val="bullet"/>
      <w:lvlText w:val=""/>
      <w:lvlJc w:val="left"/>
      <w:pPr>
        <w:ind w:left="5028" w:hanging="360"/>
      </w:pPr>
      <w:rPr>
        <w:rFonts w:ascii="Wingdings" w:hAnsi="Wingdings" w:hint="default"/>
      </w:rPr>
    </w:lvl>
    <w:lvl w:ilvl="6" w:tplc="040A0001" w:tentative="1">
      <w:start w:val="1"/>
      <w:numFmt w:val="bullet"/>
      <w:lvlText w:val=""/>
      <w:lvlJc w:val="left"/>
      <w:pPr>
        <w:ind w:left="5748" w:hanging="360"/>
      </w:pPr>
      <w:rPr>
        <w:rFonts w:ascii="Symbol" w:hAnsi="Symbol" w:hint="default"/>
      </w:rPr>
    </w:lvl>
    <w:lvl w:ilvl="7" w:tplc="040A0003" w:tentative="1">
      <w:start w:val="1"/>
      <w:numFmt w:val="bullet"/>
      <w:lvlText w:val="o"/>
      <w:lvlJc w:val="left"/>
      <w:pPr>
        <w:ind w:left="6468" w:hanging="360"/>
      </w:pPr>
      <w:rPr>
        <w:rFonts w:ascii="Courier New" w:hAnsi="Courier New" w:cs="Courier New" w:hint="default"/>
      </w:rPr>
    </w:lvl>
    <w:lvl w:ilvl="8" w:tplc="040A0005" w:tentative="1">
      <w:start w:val="1"/>
      <w:numFmt w:val="bullet"/>
      <w:lvlText w:val=""/>
      <w:lvlJc w:val="left"/>
      <w:pPr>
        <w:ind w:left="7188" w:hanging="360"/>
      </w:pPr>
      <w:rPr>
        <w:rFonts w:ascii="Wingdings" w:hAnsi="Wingdings" w:hint="default"/>
      </w:rPr>
    </w:lvl>
  </w:abstractNum>
  <w:abstractNum w:abstractNumId="12" w15:restartNumberingAfterBreak="0">
    <w:nsid w:val="2A2051C3"/>
    <w:multiLevelType w:val="hybridMultilevel"/>
    <w:tmpl w:val="BC988E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A2F159D"/>
    <w:multiLevelType w:val="hybridMultilevel"/>
    <w:tmpl w:val="FAAE7E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B5469C9"/>
    <w:multiLevelType w:val="multilevel"/>
    <w:tmpl w:val="149279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F76113"/>
    <w:multiLevelType w:val="multilevel"/>
    <w:tmpl w:val="C3088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31A95DA4"/>
    <w:multiLevelType w:val="hybridMultilevel"/>
    <w:tmpl w:val="6CAEB95A"/>
    <w:lvl w:ilvl="0" w:tplc="42F643BA">
      <w:start w:val="1"/>
      <w:numFmt w:val="bullet"/>
      <w:lvlText w:val="•"/>
      <w:lvlJc w:val="left"/>
      <w:pPr>
        <w:tabs>
          <w:tab w:val="num" w:pos="720"/>
        </w:tabs>
        <w:ind w:left="720" w:hanging="360"/>
      </w:pPr>
      <w:rPr>
        <w:rFonts w:ascii="Arial" w:hAnsi="Arial" w:hint="default"/>
      </w:rPr>
    </w:lvl>
    <w:lvl w:ilvl="1" w:tplc="89AAA87E" w:tentative="1">
      <w:start w:val="1"/>
      <w:numFmt w:val="bullet"/>
      <w:lvlText w:val="•"/>
      <w:lvlJc w:val="left"/>
      <w:pPr>
        <w:tabs>
          <w:tab w:val="num" w:pos="1440"/>
        </w:tabs>
        <w:ind w:left="1440" w:hanging="360"/>
      </w:pPr>
      <w:rPr>
        <w:rFonts w:ascii="Arial" w:hAnsi="Arial" w:hint="default"/>
      </w:rPr>
    </w:lvl>
    <w:lvl w:ilvl="2" w:tplc="9F0AD0E2">
      <w:start w:val="1"/>
      <w:numFmt w:val="bullet"/>
      <w:lvlText w:val="•"/>
      <w:lvlJc w:val="left"/>
      <w:pPr>
        <w:tabs>
          <w:tab w:val="num" w:pos="2160"/>
        </w:tabs>
        <w:ind w:left="2160" w:hanging="360"/>
      </w:pPr>
      <w:rPr>
        <w:rFonts w:ascii="Arial" w:hAnsi="Arial" w:hint="default"/>
      </w:rPr>
    </w:lvl>
    <w:lvl w:ilvl="3" w:tplc="28DA8DA2" w:tentative="1">
      <w:start w:val="1"/>
      <w:numFmt w:val="bullet"/>
      <w:lvlText w:val="•"/>
      <w:lvlJc w:val="left"/>
      <w:pPr>
        <w:tabs>
          <w:tab w:val="num" w:pos="2880"/>
        </w:tabs>
        <w:ind w:left="2880" w:hanging="360"/>
      </w:pPr>
      <w:rPr>
        <w:rFonts w:ascii="Arial" w:hAnsi="Arial" w:hint="default"/>
      </w:rPr>
    </w:lvl>
    <w:lvl w:ilvl="4" w:tplc="025CCFC0" w:tentative="1">
      <w:start w:val="1"/>
      <w:numFmt w:val="bullet"/>
      <w:lvlText w:val="•"/>
      <w:lvlJc w:val="left"/>
      <w:pPr>
        <w:tabs>
          <w:tab w:val="num" w:pos="3600"/>
        </w:tabs>
        <w:ind w:left="3600" w:hanging="360"/>
      </w:pPr>
      <w:rPr>
        <w:rFonts w:ascii="Arial" w:hAnsi="Arial" w:hint="default"/>
      </w:rPr>
    </w:lvl>
    <w:lvl w:ilvl="5" w:tplc="A232F2DE" w:tentative="1">
      <w:start w:val="1"/>
      <w:numFmt w:val="bullet"/>
      <w:lvlText w:val="•"/>
      <w:lvlJc w:val="left"/>
      <w:pPr>
        <w:tabs>
          <w:tab w:val="num" w:pos="4320"/>
        </w:tabs>
        <w:ind w:left="4320" w:hanging="360"/>
      </w:pPr>
      <w:rPr>
        <w:rFonts w:ascii="Arial" w:hAnsi="Arial" w:hint="default"/>
      </w:rPr>
    </w:lvl>
    <w:lvl w:ilvl="6" w:tplc="BEDC9936" w:tentative="1">
      <w:start w:val="1"/>
      <w:numFmt w:val="bullet"/>
      <w:lvlText w:val="•"/>
      <w:lvlJc w:val="left"/>
      <w:pPr>
        <w:tabs>
          <w:tab w:val="num" w:pos="5040"/>
        </w:tabs>
        <w:ind w:left="5040" w:hanging="360"/>
      </w:pPr>
      <w:rPr>
        <w:rFonts w:ascii="Arial" w:hAnsi="Arial" w:hint="default"/>
      </w:rPr>
    </w:lvl>
    <w:lvl w:ilvl="7" w:tplc="3F4EEB16" w:tentative="1">
      <w:start w:val="1"/>
      <w:numFmt w:val="bullet"/>
      <w:lvlText w:val="•"/>
      <w:lvlJc w:val="left"/>
      <w:pPr>
        <w:tabs>
          <w:tab w:val="num" w:pos="5760"/>
        </w:tabs>
        <w:ind w:left="5760" w:hanging="360"/>
      </w:pPr>
      <w:rPr>
        <w:rFonts w:ascii="Arial" w:hAnsi="Arial" w:hint="default"/>
      </w:rPr>
    </w:lvl>
    <w:lvl w:ilvl="8" w:tplc="644E649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1DC6F9F"/>
    <w:multiLevelType w:val="hybridMultilevel"/>
    <w:tmpl w:val="DB5E524A"/>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9" w15:restartNumberingAfterBreak="0">
    <w:nsid w:val="32B03C50"/>
    <w:multiLevelType w:val="multilevel"/>
    <w:tmpl w:val="20244D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334055A"/>
    <w:multiLevelType w:val="hybridMultilevel"/>
    <w:tmpl w:val="66F89996"/>
    <w:lvl w:ilvl="0" w:tplc="7C821ABE">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3C12176"/>
    <w:multiLevelType w:val="multilevel"/>
    <w:tmpl w:val="CA3CF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3E05D51"/>
    <w:multiLevelType w:val="multilevel"/>
    <w:tmpl w:val="504AB8E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3196"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8FA7D1B"/>
    <w:multiLevelType w:val="multilevel"/>
    <w:tmpl w:val="A9222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98B4FCA"/>
    <w:multiLevelType w:val="hybridMultilevel"/>
    <w:tmpl w:val="826A8E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D4D757E"/>
    <w:multiLevelType w:val="hybridMultilevel"/>
    <w:tmpl w:val="63A8A25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0914256"/>
    <w:multiLevelType w:val="hybridMultilevel"/>
    <w:tmpl w:val="42C4CA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0972783"/>
    <w:multiLevelType w:val="hybridMultilevel"/>
    <w:tmpl w:val="4142E482"/>
    <w:lvl w:ilvl="0" w:tplc="F9223DD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47749B0"/>
    <w:multiLevelType w:val="hybridMultilevel"/>
    <w:tmpl w:val="5DAE3894"/>
    <w:lvl w:ilvl="0" w:tplc="240A0001">
      <w:start w:val="1"/>
      <w:numFmt w:val="bullet"/>
      <w:lvlText w:val=""/>
      <w:lvlJc w:val="left"/>
      <w:pPr>
        <w:ind w:left="1428" w:hanging="360"/>
      </w:pPr>
      <w:rPr>
        <w:rFonts w:ascii="Symbol" w:hAnsi="Symbol" w:hint="default"/>
      </w:rPr>
    </w:lvl>
    <w:lvl w:ilvl="1" w:tplc="240A0003">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9" w15:restartNumberingAfterBreak="0">
    <w:nsid w:val="46EB5F41"/>
    <w:multiLevelType w:val="multilevel"/>
    <w:tmpl w:val="1CBE0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89256E5"/>
    <w:multiLevelType w:val="hybridMultilevel"/>
    <w:tmpl w:val="BF7A1DBE"/>
    <w:lvl w:ilvl="0" w:tplc="240A000B">
      <w:start w:val="1"/>
      <w:numFmt w:val="bullet"/>
      <w:lvlText w:val=""/>
      <w:lvlJc w:val="left"/>
      <w:pPr>
        <w:ind w:left="1496"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1" w15:restartNumberingAfterBreak="0">
    <w:nsid w:val="49797340"/>
    <w:multiLevelType w:val="multilevel"/>
    <w:tmpl w:val="62A6E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BE24FF4"/>
    <w:multiLevelType w:val="hybridMultilevel"/>
    <w:tmpl w:val="FB989D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D770CE8"/>
    <w:multiLevelType w:val="hybridMultilevel"/>
    <w:tmpl w:val="903A64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4DD51825"/>
    <w:multiLevelType w:val="multilevel"/>
    <w:tmpl w:val="D4B8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E17129F"/>
    <w:multiLevelType w:val="multilevel"/>
    <w:tmpl w:val="29900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13E0286"/>
    <w:multiLevelType w:val="multilevel"/>
    <w:tmpl w:val="DC7C3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25A0FD7"/>
    <w:multiLevelType w:val="hybridMultilevel"/>
    <w:tmpl w:val="CA1656C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52DD1E36"/>
    <w:multiLevelType w:val="hybridMultilevel"/>
    <w:tmpl w:val="714006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552F2735"/>
    <w:multiLevelType w:val="multilevel"/>
    <w:tmpl w:val="B5A28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7760079"/>
    <w:multiLevelType w:val="multilevel"/>
    <w:tmpl w:val="8918E8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B7E3716"/>
    <w:multiLevelType w:val="hybridMultilevel"/>
    <w:tmpl w:val="156AFD82"/>
    <w:lvl w:ilvl="0" w:tplc="240A000F">
      <w:start w:val="1"/>
      <w:numFmt w:val="decimal"/>
      <w:lvlText w:val="%1."/>
      <w:lvlJc w:val="left"/>
      <w:pPr>
        <w:ind w:left="720" w:hanging="360"/>
      </w:pPr>
    </w:lvl>
    <w:lvl w:ilvl="1" w:tplc="EB8CF0F8">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5CC94862"/>
    <w:multiLevelType w:val="hybridMultilevel"/>
    <w:tmpl w:val="E7CAEAD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3" w15:restartNumberingAfterBreak="0">
    <w:nsid w:val="5D3D2DFE"/>
    <w:multiLevelType w:val="multilevel"/>
    <w:tmpl w:val="24F67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DA308B8"/>
    <w:multiLevelType w:val="hybridMultilevel"/>
    <w:tmpl w:val="72E4075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61F24CFA"/>
    <w:multiLevelType w:val="hybridMultilevel"/>
    <w:tmpl w:val="9000EB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62121C83"/>
    <w:multiLevelType w:val="multilevel"/>
    <w:tmpl w:val="EF24E3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5C751FC"/>
    <w:multiLevelType w:val="hybridMultilevel"/>
    <w:tmpl w:val="EAC059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67A738B8"/>
    <w:multiLevelType w:val="multilevel"/>
    <w:tmpl w:val="77162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6358F1"/>
    <w:multiLevelType w:val="multilevel"/>
    <w:tmpl w:val="B14C5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AA9161F"/>
    <w:multiLevelType w:val="multilevel"/>
    <w:tmpl w:val="CAFA5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BF72C60"/>
    <w:multiLevelType w:val="multilevel"/>
    <w:tmpl w:val="26B44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14D69FD"/>
    <w:multiLevelType w:val="hybridMultilevel"/>
    <w:tmpl w:val="963281D8"/>
    <w:lvl w:ilvl="0" w:tplc="240A0001">
      <w:start w:val="1"/>
      <w:numFmt w:val="bullet"/>
      <w:lvlText w:val=""/>
      <w:lvlJc w:val="left"/>
      <w:pPr>
        <w:ind w:left="1776" w:hanging="360"/>
      </w:pPr>
      <w:rPr>
        <w:rFonts w:ascii="Symbol" w:hAnsi="Symbol" w:hint="default"/>
      </w:rPr>
    </w:lvl>
    <w:lvl w:ilvl="1" w:tplc="240A0003" w:tentative="1">
      <w:start w:val="1"/>
      <w:numFmt w:val="bullet"/>
      <w:lvlText w:val="o"/>
      <w:lvlJc w:val="left"/>
      <w:pPr>
        <w:ind w:left="2496" w:hanging="360"/>
      </w:pPr>
      <w:rPr>
        <w:rFonts w:ascii="Courier New" w:hAnsi="Courier New" w:cs="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cs="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cs="Courier New" w:hint="default"/>
      </w:rPr>
    </w:lvl>
    <w:lvl w:ilvl="8" w:tplc="240A0005" w:tentative="1">
      <w:start w:val="1"/>
      <w:numFmt w:val="bullet"/>
      <w:lvlText w:val=""/>
      <w:lvlJc w:val="left"/>
      <w:pPr>
        <w:ind w:left="7536" w:hanging="360"/>
      </w:pPr>
      <w:rPr>
        <w:rFonts w:ascii="Wingdings" w:hAnsi="Wingdings" w:hint="default"/>
      </w:rPr>
    </w:lvl>
  </w:abstractNum>
  <w:abstractNum w:abstractNumId="53" w15:restartNumberingAfterBreak="0">
    <w:nsid w:val="7A9E4139"/>
    <w:multiLevelType w:val="hybridMultilevel"/>
    <w:tmpl w:val="EA9E6A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7D04665D"/>
    <w:multiLevelType w:val="hybridMultilevel"/>
    <w:tmpl w:val="96A230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7D86544C"/>
    <w:multiLevelType w:val="multilevel"/>
    <w:tmpl w:val="578277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DA15503"/>
    <w:multiLevelType w:val="hybridMultilevel"/>
    <w:tmpl w:val="3C644130"/>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7" w15:restartNumberingAfterBreak="0">
    <w:nsid w:val="7FF5235A"/>
    <w:multiLevelType w:val="multilevel"/>
    <w:tmpl w:val="DB6E8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62280622">
    <w:abstractNumId w:val="27"/>
  </w:num>
  <w:num w:numId="2" w16cid:durableId="1660033685">
    <w:abstractNumId w:val="9"/>
  </w:num>
  <w:num w:numId="3" w16cid:durableId="527716103">
    <w:abstractNumId w:val="47"/>
  </w:num>
  <w:num w:numId="4" w16cid:durableId="1154373228">
    <w:abstractNumId w:val="42"/>
  </w:num>
  <w:num w:numId="5" w16cid:durableId="1113092463">
    <w:abstractNumId w:val="1"/>
  </w:num>
  <w:num w:numId="6" w16cid:durableId="717436237">
    <w:abstractNumId w:val="54"/>
  </w:num>
  <w:num w:numId="7" w16cid:durableId="1302612339">
    <w:abstractNumId w:val="33"/>
  </w:num>
  <w:num w:numId="8" w16cid:durableId="1610962909">
    <w:abstractNumId w:val="53"/>
  </w:num>
  <w:num w:numId="9" w16cid:durableId="362094527">
    <w:abstractNumId w:val="17"/>
  </w:num>
  <w:num w:numId="10" w16cid:durableId="1712069086">
    <w:abstractNumId w:val="22"/>
  </w:num>
  <w:num w:numId="11" w16cid:durableId="1591354892">
    <w:abstractNumId w:val="34"/>
  </w:num>
  <w:num w:numId="12" w16cid:durableId="1996490930">
    <w:abstractNumId w:val="44"/>
  </w:num>
  <w:num w:numId="13" w16cid:durableId="1082871595">
    <w:abstractNumId w:val="32"/>
  </w:num>
  <w:num w:numId="14" w16cid:durableId="781805784">
    <w:abstractNumId w:val="12"/>
  </w:num>
  <w:num w:numId="15" w16cid:durableId="1647279740">
    <w:abstractNumId w:val="45"/>
  </w:num>
  <w:num w:numId="16" w16cid:durableId="493642239">
    <w:abstractNumId w:val="24"/>
  </w:num>
  <w:num w:numId="17" w16cid:durableId="774908330">
    <w:abstractNumId w:val="41"/>
  </w:num>
  <w:num w:numId="18" w16cid:durableId="1220241613">
    <w:abstractNumId w:val="39"/>
  </w:num>
  <w:num w:numId="19" w16cid:durableId="145365479">
    <w:abstractNumId w:val="35"/>
  </w:num>
  <w:num w:numId="20" w16cid:durableId="1056733066">
    <w:abstractNumId w:val="7"/>
  </w:num>
  <w:num w:numId="21" w16cid:durableId="1519192833">
    <w:abstractNumId w:val="29"/>
  </w:num>
  <w:num w:numId="22" w16cid:durableId="149251440">
    <w:abstractNumId w:val="36"/>
  </w:num>
  <w:num w:numId="23" w16cid:durableId="300158625">
    <w:abstractNumId w:val="31"/>
  </w:num>
  <w:num w:numId="24" w16cid:durableId="122501329">
    <w:abstractNumId w:val="48"/>
  </w:num>
  <w:num w:numId="25" w16cid:durableId="915866134">
    <w:abstractNumId w:val="40"/>
  </w:num>
  <w:num w:numId="26" w16cid:durableId="2064324234">
    <w:abstractNumId w:val="0"/>
  </w:num>
  <w:num w:numId="27" w16cid:durableId="617179614">
    <w:abstractNumId w:val="6"/>
  </w:num>
  <w:num w:numId="28" w16cid:durableId="1015572669">
    <w:abstractNumId w:val="26"/>
  </w:num>
  <w:num w:numId="29" w16cid:durableId="15087603">
    <w:abstractNumId w:val="13"/>
  </w:num>
  <w:num w:numId="30" w16cid:durableId="280647023">
    <w:abstractNumId w:val="11"/>
  </w:num>
  <w:num w:numId="31" w16cid:durableId="1553928349">
    <w:abstractNumId w:val="5"/>
  </w:num>
  <w:num w:numId="32" w16cid:durableId="1815171152">
    <w:abstractNumId w:val="14"/>
  </w:num>
  <w:num w:numId="33" w16cid:durableId="1430157029">
    <w:abstractNumId w:val="46"/>
  </w:num>
  <w:num w:numId="34" w16cid:durableId="1456099892">
    <w:abstractNumId w:val="55"/>
  </w:num>
  <w:num w:numId="35" w16cid:durableId="1799183784">
    <w:abstractNumId w:val="49"/>
  </w:num>
  <w:num w:numId="36" w16cid:durableId="116485788">
    <w:abstractNumId w:val="15"/>
  </w:num>
  <w:num w:numId="37" w16cid:durableId="1643343023">
    <w:abstractNumId w:val="20"/>
  </w:num>
  <w:num w:numId="38" w16cid:durableId="1812407103">
    <w:abstractNumId w:val="2"/>
  </w:num>
  <w:num w:numId="39" w16cid:durableId="341248866">
    <w:abstractNumId w:val="50"/>
  </w:num>
  <w:num w:numId="40" w16cid:durableId="1878154460">
    <w:abstractNumId w:val="25"/>
  </w:num>
  <w:num w:numId="41" w16cid:durableId="1802382850">
    <w:abstractNumId w:val="19"/>
  </w:num>
  <w:num w:numId="42" w16cid:durableId="1778717883">
    <w:abstractNumId w:val="43"/>
  </w:num>
  <w:num w:numId="43" w16cid:durableId="1418133670">
    <w:abstractNumId w:val="51"/>
  </w:num>
  <w:num w:numId="44" w16cid:durableId="1762144366">
    <w:abstractNumId w:val="57"/>
  </w:num>
  <w:num w:numId="45" w16cid:durableId="1987195394">
    <w:abstractNumId w:val="23"/>
  </w:num>
  <w:num w:numId="46" w16cid:durableId="1498032343">
    <w:abstractNumId w:val="21"/>
  </w:num>
  <w:num w:numId="47" w16cid:durableId="1778865413">
    <w:abstractNumId w:val="37"/>
  </w:num>
  <w:num w:numId="48" w16cid:durableId="937064052">
    <w:abstractNumId w:val="8"/>
  </w:num>
  <w:num w:numId="49" w16cid:durableId="910434320">
    <w:abstractNumId w:val="3"/>
  </w:num>
  <w:num w:numId="50" w16cid:durableId="1108310959">
    <w:abstractNumId w:val="28"/>
  </w:num>
  <w:num w:numId="51" w16cid:durableId="1452091383">
    <w:abstractNumId w:val="52"/>
  </w:num>
  <w:num w:numId="52" w16cid:durableId="580721008">
    <w:abstractNumId w:val="56"/>
  </w:num>
  <w:num w:numId="53" w16cid:durableId="216821415">
    <w:abstractNumId w:val="18"/>
  </w:num>
  <w:num w:numId="54" w16cid:durableId="1497108412">
    <w:abstractNumId w:val="16"/>
  </w:num>
  <w:num w:numId="55" w16cid:durableId="1478374904">
    <w:abstractNumId w:val="10"/>
  </w:num>
  <w:num w:numId="56" w16cid:durableId="1630237507">
    <w:abstractNumId w:val="4"/>
  </w:num>
  <w:num w:numId="57" w16cid:durableId="1910260678">
    <w:abstractNumId w:val="30"/>
  </w:num>
  <w:num w:numId="58" w16cid:durableId="1222792306">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6DD8"/>
    <w:rsid w:val="00045356"/>
    <w:rsid w:val="000B23DB"/>
    <w:rsid w:val="000E4AFE"/>
    <w:rsid w:val="00112D18"/>
    <w:rsid w:val="00134333"/>
    <w:rsid w:val="00185E62"/>
    <w:rsid w:val="001E7ABB"/>
    <w:rsid w:val="0022750D"/>
    <w:rsid w:val="0023488C"/>
    <w:rsid w:val="002E331F"/>
    <w:rsid w:val="00310555"/>
    <w:rsid w:val="00346DD8"/>
    <w:rsid w:val="003741C8"/>
    <w:rsid w:val="003750B8"/>
    <w:rsid w:val="003F60FA"/>
    <w:rsid w:val="00453546"/>
    <w:rsid w:val="00475F45"/>
    <w:rsid w:val="00477ACB"/>
    <w:rsid w:val="00531DC1"/>
    <w:rsid w:val="00546E0F"/>
    <w:rsid w:val="00555AA3"/>
    <w:rsid w:val="005A3185"/>
    <w:rsid w:val="005A6CAE"/>
    <w:rsid w:val="005B7B21"/>
    <w:rsid w:val="005E617B"/>
    <w:rsid w:val="00640CAF"/>
    <w:rsid w:val="00641E19"/>
    <w:rsid w:val="006632BC"/>
    <w:rsid w:val="00691C86"/>
    <w:rsid w:val="008A6088"/>
    <w:rsid w:val="008D2070"/>
    <w:rsid w:val="009034FA"/>
    <w:rsid w:val="00994F99"/>
    <w:rsid w:val="00A21228"/>
    <w:rsid w:val="00A361EF"/>
    <w:rsid w:val="00A70423"/>
    <w:rsid w:val="00A74346"/>
    <w:rsid w:val="00A97F18"/>
    <w:rsid w:val="00AA039A"/>
    <w:rsid w:val="00BE4EAD"/>
    <w:rsid w:val="00C111C7"/>
    <w:rsid w:val="00C513C6"/>
    <w:rsid w:val="00CB1319"/>
    <w:rsid w:val="00CC2D8A"/>
    <w:rsid w:val="00CC720A"/>
    <w:rsid w:val="00CF16BD"/>
    <w:rsid w:val="00D64D57"/>
    <w:rsid w:val="00E0757A"/>
    <w:rsid w:val="00E127AC"/>
    <w:rsid w:val="00ED3F5F"/>
    <w:rsid w:val="00F23067"/>
    <w:rsid w:val="00F24FC4"/>
    <w:rsid w:val="00FC1CAE"/>
    <w:rsid w:val="00FE2B3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E0E3D2"/>
  <w15:chartTrackingRefBased/>
  <w15:docId w15:val="{7DFDE8F2-2732-4706-ACC8-8BAE4BBB38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691C8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346DD8"/>
    <w:pPr>
      <w:ind w:left="720"/>
      <w:contextualSpacing/>
    </w:pPr>
  </w:style>
  <w:style w:type="character" w:customStyle="1" w:styleId="PrrafodelistaCar">
    <w:name w:val="Párrafo de lista Car"/>
    <w:link w:val="Prrafodelista"/>
    <w:uiPriority w:val="34"/>
    <w:rsid w:val="00346DD8"/>
  </w:style>
  <w:style w:type="paragraph" w:styleId="Encabezado">
    <w:name w:val="header"/>
    <w:basedOn w:val="Normal"/>
    <w:link w:val="EncabezadoCar"/>
    <w:uiPriority w:val="99"/>
    <w:rsid w:val="005A3185"/>
    <w:pPr>
      <w:tabs>
        <w:tab w:val="center" w:pos="4252"/>
        <w:tab w:val="right" w:pos="8504"/>
      </w:tabs>
      <w:spacing w:after="0" w:line="276" w:lineRule="auto"/>
      <w:jc w:val="both"/>
    </w:pPr>
    <w:rPr>
      <w:rFonts w:ascii="Verdana" w:eastAsia="MS Mincho" w:hAnsi="Verdana" w:cs="Times New Roman"/>
      <w:kern w:val="0"/>
      <w:sz w:val="20"/>
      <w:szCs w:val="24"/>
      <w:lang w:val="es-ES_tradnl" w:eastAsia="es-ES"/>
      <w14:ligatures w14:val="none"/>
    </w:rPr>
  </w:style>
  <w:style w:type="character" w:customStyle="1" w:styleId="EncabezadoCar">
    <w:name w:val="Encabezado Car"/>
    <w:basedOn w:val="Fuentedeprrafopredeter"/>
    <w:link w:val="Encabezado"/>
    <w:uiPriority w:val="99"/>
    <w:rsid w:val="005A3185"/>
    <w:rPr>
      <w:rFonts w:ascii="Verdana" w:eastAsia="MS Mincho" w:hAnsi="Verdana" w:cs="Times New Roman"/>
      <w:kern w:val="0"/>
      <w:sz w:val="20"/>
      <w:szCs w:val="24"/>
      <w:lang w:val="es-ES_tradnl" w:eastAsia="es-ES"/>
      <w14:ligatures w14:val="none"/>
    </w:rPr>
  </w:style>
  <w:style w:type="paragraph" w:customStyle="1" w:styleId="Default">
    <w:name w:val="Default"/>
    <w:rsid w:val="005A3185"/>
    <w:pPr>
      <w:autoSpaceDE w:val="0"/>
      <w:autoSpaceDN w:val="0"/>
      <w:adjustRightInd w:val="0"/>
      <w:spacing w:after="0" w:line="240" w:lineRule="auto"/>
    </w:pPr>
    <w:rPr>
      <w:rFonts w:ascii="Arial" w:hAnsi="Arial" w:cs="Arial"/>
      <w:color w:val="000000"/>
      <w:kern w:val="0"/>
      <w:sz w:val="24"/>
      <w:szCs w:val="24"/>
    </w:rPr>
  </w:style>
  <w:style w:type="table" w:styleId="Tablaconcuadrcula">
    <w:name w:val="Table Grid"/>
    <w:basedOn w:val="Tablanormal"/>
    <w:uiPriority w:val="59"/>
    <w:rsid w:val="001E7ABB"/>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E127AC"/>
    <w:rPr>
      <w:b/>
      <w:bCs/>
    </w:rPr>
  </w:style>
  <w:style w:type="paragraph" w:styleId="NormalWeb">
    <w:name w:val="Normal (Web)"/>
    <w:basedOn w:val="Normal"/>
    <w:uiPriority w:val="99"/>
    <w:unhideWhenUsed/>
    <w:rsid w:val="00E127AC"/>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customStyle="1" w:styleId="Listamulticolor-nfasis11">
    <w:name w:val="Lista multicolor - Énfasis 11"/>
    <w:basedOn w:val="Normal"/>
    <w:uiPriority w:val="34"/>
    <w:qFormat/>
    <w:rsid w:val="00F23067"/>
    <w:pPr>
      <w:spacing w:after="200" w:line="276" w:lineRule="auto"/>
      <w:ind w:left="720"/>
      <w:contextualSpacing/>
    </w:pPr>
    <w:rPr>
      <w:rFonts w:ascii="Calibri" w:eastAsia="Calibri" w:hAnsi="Calibri" w:cs="Times New Roman"/>
      <w:kern w:val="0"/>
      <w14:ligatures w14:val="none"/>
    </w:rPr>
  </w:style>
  <w:style w:type="character" w:customStyle="1" w:styleId="Ttulo1Car">
    <w:name w:val="Título 1 Car"/>
    <w:basedOn w:val="Fuentedeprrafopredeter"/>
    <w:link w:val="Ttulo1"/>
    <w:uiPriority w:val="9"/>
    <w:rsid w:val="00691C86"/>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monografias.com/trabajos10/teca/teca.shtml" TargetMode="External"/><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monografias.com/trabajos14/verific-servicios/verific-servicios.shtml" TargetMode="Externa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yperlink" Target="http://www.monografias.com/trabajos12/elproduc/elproduc.shtml"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104</TotalTime>
  <Pages>39</Pages>
  <Words>12292</Words>
  <Characters>67612</Characters>
  <Application>Microsoft Office Word</Application>
  <DocSecurity>0</DocSecurity>
  <Lines>563</Lines>
  <Paragraphs>159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Fredy</dc:creator>
  <cp:keywords/>
  <dc:description/>
  <cp:lastModifiedBy>Edgar Alejandro Cardenas Perez</cp:lastModifiedBy>
  <cp:revision>14</cp:revision>
  <dcterms:created xsi:type="dcterms:W3CDTF">2024-07-18T22:18:00Z</dcterms:created>
  <dcterms:modified xsi:type="dcterms:W3CDTF">2025-02-26T15:24:00Z</dcterms:modified>
</cp:coreProperties>
</file>